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14" w:rsidRPr="00327EF2" w:rsidRDefault="00626247" w:rsidP="00327EF2">
      <w:pPr>
        <w:jc w:val="both"/>
        <w:rPr>
          <w:rFonts w:ascii="Times New Roman" w:hAnsi="Times New Roman" w:cs="Times New Roman"/>
          <w:b/>
          <w:sz w:val="28"/>
          <w:szCs w:val="28"/>
        </w:rPr>
      </w:pPr>
      <w:r w:rsidRPr="00327EF2">
        <w:rPr>
          <w:rFonts w:ascii="Times New Roman" w:hAnsi="Times New Roman" w:cs="Times New Roman"/>
          <w:b/>
          <w:sz w:val="28"/>
          <w:szCs w:val="28"/>
        </w:rPr>
        <w:t>Rapport de l’atelier de restitution du Projet Valorisation</w:t>
      </w:r>
    </w:p>
    <w:p w:rsidR="00626247" w:rsidRPr="00327EF2" w:rsidRDefault="00626247" w:rsidP="00327EF2">
      <w:pPr>
        <w:jc w:val="both"/>
        <w:rPr>
          <w:rFonts w:ascii="Times New Roman" w:hAnsi="Times New Roman" w:cs="Times New Roman"/>
          <w:sz w:val="28"/>
          <w:szCs w:val="28"/>
        </w:rPr>
      </w:pPr>
    </w:p>
    <w:p w:rsidR="00626247" w:rsidRPr="00327EF2" w:rsidRDefault="00626247" w:rsidP="00327EF2">
      <w:pPr>
        <w:jc w:val="both"/>
        <w:rPr>
          <w:rFonts w:ascii="Times New Roman" w:hAnsi="Times New Roman" w:cs="Times New Roman"/>
          <w:sz w:val="28"/>
          <w:szCs w:val="28"/>
        </w:rPr>
      </w:pPr>
      <w:r w:rsidRPr="00327EF2">
        <w:rPr>
          <w:rFonts w:ascii="Times New Roman" w:hAnsi="Times New Roman" w:cs="Times New Roman"/>
          <w:sz w:val="28"/>
          <w:szCs w:val="28"/>
        </w:rPr>
        <w:t>Le 30 janvier 2014 s’est tenu à l’Hôtel PA</w:t>
      </w:r>
      <w:bookmarkStart w:id="0" w:name="_GoBack"/>
      <w:bookmarkEnd w:id="0"/>
      <w:r w:rsidRPr="00327EF2">
        <w:rPr>
          <w:rFonts w:ascii="Times New Roman" w:hAnsi="Times New Roman" w:cs="Times New Roman"/>
          <w:sz w:val="28"/>
          <w:szCs w:val="28"/>
        </w:rPr>
        <w:t xml:space="preserve">LM BEACH de Ouagadougou l’atelier </w:t>
      </w:r>
      <w:r w:rsidR="009406AC" w:rsidRPr="00327EF2">
        <w:rPr>
          <w:rFonts w:ascii="Times New Roman" w:hAnsi="Times New Roman" w:cs="Times New Roman"/>
          <w:sz w:val="28"/>
          <w:szCs w:val="28"/>
        </w:rPr>
        <w:t xml:space="preserve">national </w:t>
      </w:r>
      <w:r w:rsidRPr="00327EF2">
        <w:rPr>
          <w:rFonts w:ascii="Times New Roman" w:hAnsi="Times New Roman" w:cs="Times New Roman"/>
          <w:sz w:val="28"/>
          <w:szCs w:val="28"/>
        </w:rPr>
        <w:t>de restitution du Projet Valorisation</w:t>
      </w:r>
      <w:r w:rsidR="009406AC" w:rsidRPr="00327EF2">
        <w:rPr>
          <w:rFonts w:ascii="Times New Roman" w:hAnsi="Times New Roman" w:cs="Times New Roman"/>
          <w:sz w:val="28"/>
          <w:szCs w:val="28"/>
        </w:rPr>
        <w:t xml:space="preserve"> </w:t>
      </w:r>
      <w:r w:rsidRPr="00327EF2">
        <w:rPr>
          <w:rFonts w:ascii="Times New Roman" w:hAnsi="Times New Roman" w:cs="Times New Roman"/>
          <w:sz w:val="28"/>
          <w:szCs w:val="28"/>
        </w:rPr>
        <w:t>des Résultats de Recherche et des innovations au Burkina Faso connu sous l’appel</w:t>
      </w:r>
      <w:r w:rsidR="009406AC" w:rsidRPr="00327EF2">
        <w:rPr>
          <w:rFonts w:ascii="Times New Roman" w:hAnsi="Times New Roman" w:cs="Times New Roman"/>
          <w:sz w:val="28"/>
          <w:szCs w:val="28"/>
        </w:rPr>
        <w:t>l</w:t>
      </w:r>
      <w:r w:rsidRPr="00327EF2">
        <w:rPr>
          <w:rFonts w:ascii="Times New Roman" w:hAnsi="Times New Roman" w:cs="Times New Roman"/>
          <w:sz w:val="28"/>
          <w:szCs w:val="28"/>
        </w:rPr>
        <w:t xml:space="preserve">ation Projet MRSI/CRDI, </w:t>
      </w:r>
      <w:r w:rsidR="009406AC" w:rsidRPr="00327EF2">
        <w:rPr>
          <w:rFonts w:ascii="Times New Roman" w:hAnsi="Times New Roman" w:cs="Times New Roman"/>
          <w:sz w:val="28"/>
          <w:szCs w:val="28"/>
        </w:rPr>
        <w:t>un p</w:t>
      </w:r>
      <w:r w:rsidRPr="00327EF2">
        <w:rPr>
          <w:rFonts w:ascii="Times New Roman" w:hAnsi="Times New Roman" w:cs="Times New Roman"/>
          <w:sz w:val="28"/>
          <w:szCs w:val="28"/>
        </w:rPr>
        <w:t>rojet pilote de cinq ans mis en œuvre par l’Etat burkinabé et le Centre de Recherche pour le Développement International (CRDI) du Canada.</w:t>
      </w:r>
      <w:r w:rsidR="009406AC" w:rsidRPr="00327EF2">
        <w:rPr>
          <w:rFonts w:ascii="Times New Roman" w:hAnsi="Times New Roman" w:cs="Times New Roman"/>
          <w:sz w:val="28"/>
          <w:szCs w:val="28"/>
        </w:rPr>
        <w:t xml:space="preserve"> Cet atelier de partage des résultats engrangés par le Projet durant les cinq ans d’exécution et d’une année de prolongation a été placé sous la présidence du Ministre de la Recherche Scientifique et de l’Innovation, Pr </w:t>
      </w:r>
      <w:proofErr w:type="spellStart"/>
      <w:r w:rsidR="009406AC" w:rsidRPr="00327EF2">
        <w:rPr>
          <w:rFonts w:ascii="Times New Roman" w:hAnsi="Times New Roman" w:cs="Times New Roman"/>
          <w:sz w:val="28"/>
          <w:szCs w:val="28"/>
        </w:rPr>
        <w:t>Gnissa</w:t>
      </w:r>
      <w:proofErr w:type="spellEnd"/>
      <w:r w:rsidR="009406AC" w:rsidRPr="00327EF2">
        <w:rPr>
          <w:rFonts w:ascii="Times New Roman" w:hAnsi="Times New Roman" w:cs="Times New Roman"/>
          <w:sz w:val="28"/>
          <w:szCs w:val="28"/>
        </w:rPr>
        <w:t xml:space="preserve"> Isaïe KONATE.</w:t>
      </w:r>
    </w:p>
    <w:p w:rsidR="009406AC" w:rsidRPr="00327EF2" w:rsidRDefault="009406AC" w:rsidP="00327EF2">
      <w:pPr>
        <w:jc w:val="both"/>
        <w:rPr>
          <w:rFonts w:ascii="Times New Roman" w:hAnsi="Times New Roman" w:cs="Times New Roman"/>
          <w:sz w:val="28"/>
          <w:szCs w:val="28"/>
        </w:rPr>
      </w:pPr>
      <w:r w:rsidRPr="00327EF2">
        <w:rPr>
          <w:rFonts w:ascii="Times New Roman" w:hAnsi="Times New Roman" w:cs="Times New Roman"/>
          <w:sz w:val="28"/>
          <w:szCs w:val="28"/>
        </w:rPr>
        <w:t xml:space="preserve">L’atelier a réuni </w:t>
      </w:r>
      <w:r w:rsidR="00327EF2" w:rsidRPr="00327EF2">
        <w:rPr>
          <w:rFonts w:ascii="Times New Roman" w:hAnsi="Times New Roman" w:cs="Times New Roman"/>
          <w:sz w:val="28"/>
          <w:szCs w:val="28"/>
        </w:rPr>
        <w:t>67 participants</w:t>
      </w:r>
      <w:r w:rsidRPr="00327EF2">
        <w:rPr>
          <w:rFonts w:ascii="Times New Roman" w:hAnsi="Times New Roman" w:cs="Times New Roman"/>
          <w:color w:val="FF0000"/>
          <w:sz w:val="28"/>
          <w:szCs w:val="28"/>
        </w:rPr>
        <w:t xml:space="preserve"> </w:t>
      </w:r>
      <w:r w:rsidRPr="00327EF2">
        <w:rPr>
          <w:rFonts w:ascii="Times New Roman" w:hAnsi="Times New Roman" w:cs="Times New Roman"/>
          <w:sz w:val="28"/>
          <w:szCs w:val="28"/>
        </w:rPr>
        <w:t>q</w:t>
      </w:r>
      <w:r w:rsidR="0085378A" w:rsidRPr="00327EF2">
        <w:rPr>
          <w:rFonts w:ascii="Times New Roman" w:hAnsi="Times New Roman" w:cs="Times New Roman"/>
          <w:sz w:val="28"/>
          <w:szCs w:val="28"/>
        </w:rPr>
        <w:t>ui sont essentiellement des acteurs et partenaires impliqués dans la valorisation des résultats de recherche et des innovations au Burkina Faso (départements ministériels, Chercheurs et Enseignants chercheurs, membres du comité de pilotage du conseil scientifique et technique, de la direction du projet, membres du collège scientifique du FRSIT, inventeurs/innovateurs…)</w:t>
      </w:r>
    </w:p>
    <w:p w:rsidR="0085378A" w:rsidRPr="00327EF2" w:rsidRDefault="0085378A" w:rsidP="00327EF2">
      <w:pPr>
        <w:jc w:val="both"/>
        <w:rPr>
          <w:rFonts w:ascii="Times New Roman" w:hAnsi="Times New Roman" w:cs="Times New Roman"/>
          <w:sz w:val="28"/>
          <w:szCs w:val="28"/>
        </w:rPr>
      </w:pPr>
      <w:r w:rsidRPr="00327EF2">
        <w:rPr>
          <w:rFonts w:ascii="Times New Roman" w:hAnsi="Times New Roman" w:cs="Times New Roman"/>
          <w:sz w:val="28"/>
          <w:szCs w:val="28"/>
        </w:rPr>
        <w:t xml:space="preserve">Les </w:t>
      </w:r>
      <w:r w:rsidR="00A9459C" w:rsidRPr="00327EF2">
        <w:rPr>
          <w:rFonts w:ascii="Times New Roman" w:hAnsi="Times New Roman" w:cs="Times New Roman"/>
          <w:sz w:val="28"/>
          <w:szCs w:val="28"/>
        </w:rPr>
        <w:t>manifestations au cours de cet atelier sont les suivantes :</w:t>
      </w:r>
    </w:p>
    <w:p w:rsidR="00A9459C" w:rsidRPr="00327EF2" w:rsidRDefault="00BC5355"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La c</w:t>
      </w:r>
      <w:r w:rsidR="00A9459C" w:rsidRPr="00327EF2">
        <w:rPr>
          <w:rFonts w:ascii="Times New Roman" w:hAnsi="Times New Roman" w:cs="Times New Roman"/>
          <w:sz w:val="28"/>
          <w:szCs w:val="28"/>
        </w:rPr>
        <w:t>érémonie d’ouverture</w:t>
      </w:r>
    </w:p>
    <w:p w:rsidR="00BC5355" w:rsidRPr="00327EF2" w:rsidRDefault="00BC5355"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 xml:space="preserve">La présentation des rapports relatant les résultats auxquels est </w:t>
      </w:r>
      <w:proofErr w:type="gramStart"/>
      <w:r w:rsidRPr="00327EF2">
        <w:rPr>
          <w:rFonts w:ascii="Times New Roman" w:hAnsi="Times New Roman" w:cs="Times New Roman"/>
          <w:sz w:val="28"/>
          <w:szCs w:val="28"/>
        </w:rPr>
        <w:t>parvenu</w:t>
      </w:r>
      <w:proofErr w:type="gramEnd"/>
      <w:r w:rsidRPr="00327EF2">
        <w:rPr>
          <w:rFonts w:ascii="Times New Roman" w:hAnsi="Times New Roman" w:cs="Times New Roman"/>
          <w:sz w:val="28"/>
          <w:szCs w:val="28"/>
        </w:rPr>
        <w:t xml:space="preserve"> le projet</w:t>
      </w:r>
    </w:p>
    <w:p w:rsidR="00BC5355" w:rsidRPr="00327EF2" w:rsidRDefault="00BC5355"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La cérémonie de clôture</w:t>
      </w:r>
    </w:p>
    <w:p w:rsidR="00BC5355" w:rsidRPr="00327EF2" w:rsidRDefault="00BC5355" w:rsidP="00327EF2">
      <w:pPr>
        <w:pStyle w:val="Paragraphedeliste"/>
        <w:jc w:val="both"/>
        <w:rPr>
          <w:rFonts w:ascii="Times New Roman" w:hAnsi="Times New Roman" w:cs="Times New Roman"/>
          <w:sz w:val="28"/>
          <w:szCs w:val="28"/>
        </w:rPr>
      </w:pPr>
    </w:p>
    <w:p w:rsidR="00BC5355" w:rsidRPr="00327EF2" w:rsidRDefault="00BC5355" w:rsidP="00327EF2">
      <w:pPr>
        <w:pStyle w:val="Paragraphedeliste"/>
        <w:numPr>
          <w:ilvl w:val="0"/>
          <w:numId w:val="2"/>
        </w:numPr>
        <w:jc w:val="both"/>
        <w:rPr>
          <w:rFonts w:ascii="Times New Roman" w:hAnsi="Times New Roman" w:cs="Times New Roman"/>
          <w:b/>
          <w:sz w:val="28"/>
          <w:szCs w:val="28"/>
        </w:rPr>
      </w:pPr>
      <w:r w:rsidRPr="00327EF2">
        <w:rPr>
          <w:rFonts w:ascii="Times New Roman" w:hAnsi="Times New Roman" w:cs="Times New Roman"/>
          <w:b/>
          <w:sz w:val="28"/>
          <w:szCs w:val="28"/>
        </w:rPr>
        <w:t>La cérémonie d’ouverture</w:t>
      </w:r>
    </w:p>
    <w:p w:rsidR="00A9459C" w:rsidRPr="00327EF2" w:rsidRDefault="00BC18DF" w:rsidP="00327EF2">
      <w:pPr>
        <w:jc w:val="both"/>
        <w:rPr>
          <w:rFonts w:ascii="Times New Roman" w:hAnsi="Times New Roman" w:cs="Times New Roman"/>
          <w:sz w:val="28"/>
          <w:szCs w:val="28"/>
        </w:rPr>
      </w:pPr>
      <w:r w:rsidRPr="00327EF2">
        <w:rPr>
          <w:rFonts w:ascii="Times New Roman" w:hAnsi="Times New Roman" w:cs="Times New Roman"/>
          <w:sz w:val="28"/>
          <w:szCs w:val="28"/>
        </w:rPr>
        <w:t xml:space="preserve">C’est le Ministre de la Recherche Scientifique et de l’Innovation, Président de cet atelier national de restitution du projet qui a lui-même présidé la cérémonie d’ouverture en présence de son </w:t>
      </w:r>
      <w:r w:rsidR="00F434E7" w:rsidRPr="00327EF2">
        <w:rPr>
          <w:rFonts w:ascii="Times New Roman" w:hAnsi="Times New Roman" w:cs="Times New Roman"/>
          <w:sz w:val="28"/>
          <w:szCs w:val="28"/>
        </w:rPr>
        <w:t>E</w:t>
      </w:r>
      <w:r w:rsidRPr="00327EF2">
        <w:rPr>
          <w:rFonts w:ascii="Times New Roman" w:hAnsi="Times New Roman" w:cs="Times New Roman"/>
          <w:sz w:val="28"/>
          <w:szCs w:val="28"/>
        </w:rPr>
        <w:t>xcellence Monsieur l’Ambassadeur du Canada au Burkina Faso,</w:t>
      </w:r>
      <w:r w:rsidR="00F434E7" w:rsidRPr="00327EF2">
        <w:rPr>
          <w:rFonts w:ascii="Times New Roman" w:hAnsi="Times New Roman" w:cs="Times New Roman"/>
          <w:sz w:val="28"/>
          <w:szCs w:val="28"/>
        </w:rPr>
        <w:t xml:space="preserve"> </w:t>
      </w:r>
      <w:r w:rsidR="001A49F5" w:rsidRPr="00327EF2">
        <w:rPr>
          <w:rFonts w:ascii="Times New Roman" w:hAnsi="Times New Roman" w:cs="Times New Roman"/>
          <w:sz w:val="28"/>
          <w:szCs w:val="28"/>
        </w:rPr>
        <w:t>des directeurs et chefs de services de différents ministères, des membres des différents organes de gestion du projet et du FRSIT</w:t>
      </w:r>
    </w:p>
    <w:p w:rsidR="00F434E7" w:rsidRPr="00327EF2" w:rsidRDefault="00F434E7" w:rsidP="00327EF2">
      <w:pPr>
        <w:jc w:val="both"/>
        <w:rPr>
          <w:rFonts w:ascii="Times New Roman" w:hAnsi="Times New Roman" w:cs="Times New Roman"/>
          <w:sz w:val="28"/>
          <w:szCs w:val="28"/>
        </w:rPr>
      </w:pPr>
      <w:r w:rsidRPr="00327EF2">
        <w:rPr>
          <w:rFonts w:ascii="Times New Roman" w:hAnsi="Times New Roman" w:cs="Times New Roman"/>
          <w:sz w:val="28"/>
          <w:szCs w:val="28"/>
        </w:rPr>
        <w:t>La cérémonie d’ouverture a été ponctuée par deux allocutions :</w:t>
      </w:r>
    </w:p>
    <w:p w:rsidR="00F434E7" w:rsidRPr="00327EF2" w:rsidRDefault="00F434E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Le mot de bienvenue de Monsieur le Président du comité de Pilotage du Projet, Dr Robert FORO, Conseiller Technique de Monsieur le Ministre des Enseignement Secondaire et Supérieur</w:t>
      </w:r>
    </w:p>
    <w:p w:rsidR="00F434E7" w:rsidRPr="00327EF2" w:rsidRDefault="00F434E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lastRenderedPageBreak/>
        <w:t xml:space="preserve">Le discours d’ouverture de Monsieur le Ministre </w:t>
      </w:r>
      <w:proofErr w:type="spellStart"/>
      <w:r w:rsidRPr="00327EF2">
        <w:rPr>
          <w:rFonts w:ascii="Times New Roman" w:hAnsi="Times New Roman" w:cs="Times New Roman"/>
          <w:sz w:val="28"/>
          <w:szCs w:val="28"/>
        </w:rPr>
        <w:t>le</w:t>
      </w:r>
      <w:proofErr w:type="spellEnd"/>
      <w:r w:rsidRPr="00327EF2">
        <w:rPr>
          <w:rFonts w:ascii="Times New Roman" w:hAnsi="Times New Roman" w:cs="Times New Roman"/>
          <w:sz w:val="28"/>
          <w:szCs w:val="28"/>
        </w:rPr>
        <w:t xml:space="preserve"> la Recherche Scientifique et de l’Innovation.</w:t>
      </w:r>
    </w:p>
    <w:p w:rsidR="00F434E7" w:rsidRPr="00327EF2" w:rsidRDefault="00F434E7" w:rsidP="00327EF2">
      <w:pPr>
        <w:jc w:val="both"/>
        <w:rPr>
          <w:rFonts w:ascii="Times New Roman" w:hAnsi="Times New Roman" w:cs="Times New Roman"/>
          <w:sz w:val="28"/>
          <w:szCs w:val="28"/>
        </w:rPr>
      </w:pPr>
      <w:r w:rsidRPr="00327EF2">
        <w:rPr>
          <w:rFonts w:ascii="Times New Roman" w:hAnsi="Times New Roman" w:cs="Times New Roman"/>
          <w:sz w:val="28"/>
          <w:szCs w:val="28"/>
        </w:rPr>
        <w:t xml:space="preserve">Dans son mot, Le Président du Comité de Pilotage du Projet Valorisation, </w:t>
      </w:r>
      <w:r w:rsidR="001A49F5" w:rsidRPr="00327EF2">
        <w:rPr>
          <w:rFonts w:ascii="Times New Roman" w:hAnsi="Times New Roman" w:cs="Times New Roman"/>
          <w:sz w:val="28"/>
          <w:szCs w:val="28"/>
        </w:rPr>
        <w:t>Monsieur Robert FORO après avoir souhaité la bienvenue à l’ensemble des participants, a salué particulièrement la présence de son Excellence Monsieur l’Ambassadeur du Canada. Il a exprimé sa gratitude « au CRDI pour son soutien sans faille au projet valorisation ». Il a au</w:t>
      </w:r>
      <w:r w:rsidR="00DD4877">
        <w:rPr>
          <w:rFonts w:ascii="Times New Roman" w:hAnsi="Times New Roman" w:cs="Times New Roman"/>
          <w:sz w:val="28"/>
          <w:szCs w:val="28"/>
        </w:rPr>
        <w:t>ssi « réitérer [ses] sincères</w:t>
      </w:r>
      <w:r w:rsidR="001A49F5" w:rsidRPr="00327EF2">
        <w:rPr>
          <w:rFonts w:ascii="Times New Roman" w:hAnsi="Times New Roman" w:cs="Times New Roman"/>
          <w:sz w:val="28"/>
          <w:szCs w:val="28"/>
        </w:rPr>
        <w:t xml:space="preserve"> remerciement</w:t>
      </w:r>
      <w:r w:rsidR="00DD4877">
        <w:rPr>
          <w:rFonts w:ascii="Times New Roman" w:hAnsi="Times New Roman" w:cs="Times New Roman"/>
          <w:sz w:val="28"/>
          <w:szCs w:val="28"/>
        </w:rPr>
        <w:t>s</w:t>
      </w:r>
      <w:r w:rsidR="001A49F5" w:rsidRPr="00327EF2">
        <w:rPr>
          <w:rFonts w:ascii="Times New Roman" w:hAnsi="Times New Roman" w:cs="Times New Roman"/>
          <w:sz w:val="28"/>
          <w:szCs w:val="28"/>
        </w:rPr>
        <w:t xml:space="preserve"> à tous les membres du Comité de Pilotage et du Conseil Scientifique et Technique du projet pour leur disponibilité maintes fois </w:t>
      </w:r>
      <w:r w:rsidR="00D6421A" w:rsidRPr="00327EF2">
        <w:rPr>
          <w:rFonts w:ascii="Times New Roman" w:hAnsi="Times New Roman" w:cs="Times New Roman"/>
          <w:sz w:val="28"/>
          <w:szCs w:val="28"/>
        </w:rPr>
        <w:t>manifestées tout au long du projet » et « féliciter l’équipe qui a exécuté le projet ».</w:t>
      </w:r>
    </w:p>
    <w:p w:rsidR="00B16892" w:rsidRPr="00327EF2" w:rsidRDefault="00D6421A" w:rsidP="00327EF2">
      <w:pPr>
        <w:jc w:val="both"/>
        <w:rPr>
          <w:rFonts w:ascii="Times New Roman" w:hAnsi="Times New Roman" w:cs="Times New Roman"/>
          <w:sz w:val="28"/>
          <w:szCs w:val="28"/>
        </w:rPr>
      </w:pPr>
      <w:r w:rsidRPr="00327EF2">
        <w:rPr>
          <w:rFonts w:ascii="Times New Roman" w:hAnsi="Times New Roman" w:cs="Times New Roman"/>
          <w:sz w:val="28"/>
          <w:szCs w:val="28"/>
        </w:rPr>
        <w:t xml:space="preserve">A la suite de Monsieur le Président du comité de Pilotage, </w:t>
      </w:r>
      <w:r w:rsidR="00F434E7" w:rsidRPr="00327EF2">
        <w:rPr>
          <w:rFonts w:ascii="Times New Roman" w:hAnsi="Times New Roman" w:cs="Times New Roman"/>
          <w:sz w:val="28"/>
          <w:szCs w:val="28"/>
        </w:rPr>
        <w:t xml:space="preserve">Monsieur le Ministre de la Recherche Scientifique et de l’Innovation </w:t>
      </w:r>
      <w:r w:rsidRPr="00327EF2">
        <w:rPr>
          <w:rFonts w:ascii="Times New Roman" w:hAnsi="Times New Roman" w:cs="Times New Roman"/>
          <w:sz w:val="28"/>
          <w:szCs w:val="28"/>
        </w:rPr>
        <w:t xml:space="preserve">après avoir remercié les participants pour avoir répondu à l’invitation pour cet atelier, </w:t>
      </w:r>
      <w:r w:rsidR="007815C6" w:rsidRPr="00327EF2">
        <w:rPr>
          <w:rFonts w:ascii="Times New Roman" w:hAnsi="Times New Roman" w:cs="Times New Roman"/>
          <w:sz w:val="28"/>
          <w:szCs w:val="28"/>
        </w:rPr>
        <w:t>a rappelé l’objet de la rencontre qui est d’échanger « sur les acquis engrangés</w:t>
      </w:r>
      <w:r w:rsidRPr="00327EF2">
        <w:rPr>
          <w:rFonts w:ascii="Times New Roman" w:hAnsi="Times New Roman" w:cs="Times New Roman"/>
          <w:sz w:val="28"/>
          <w:szCs w:val="28"/>
        </w:rPr>
        <w:t xml:space="preserve"> </w:t>
      </w:r>
      <w:r w:rsidR="007815C6" w:rsidRPr="00327EF2">
        <w:rPr>
          <w:rFonts w:ascii="Times New Roman" w:hAnsi="Times New Roman" w:cs="Times New Roman"/>
          <w:sz w:val="28"/>
          <w:szCs w:val="28"/>
        </w:rPr>
        <w:t>et les leçons tirées de l’exécution du projet ». La valorisation étant « un processus de transformation des connaissances issue de la recherche</w:t>
      </w:r>
      <w:r w:rsidR="00280361" w:rsidRPr="00327EF2">
        <w:rPr>
          <w:rFonts w:ascii="Times New Roman" w:hAnsi="Times New Roman" w:cs="Times New Roman"/>
          <w:sz w:val="28"/>
          <w:szCs w:val="28"/>
        </w:rPr>
        <w:t xml:space="preserve"> scientifique, de l’inv</w:t>
      </w:r>
      <w:r w:rsidR="00DD4877">
        <w:rPr>
          <w:rFonts w:ascii="Times New Roman" w:hAnsi="Times New Roman" w:cs="Times New Roman"/>
          <w:sz w:val="28"/>
          <w:szCs w:val="28"/>
        </w:rPr>
        <w:t>ention et de l’innovation, en in</w:t>
      </w:r>
      <w:r w:rsidR="00280361" w:rsidRPr="00327EF2">
        <w:rPr>
          <w:rFonts w:ascii="Times New Roman" w:hAnsi="Times New Roman" w:cs="Times New Roman"/>
          <w:sz w:val="28"/>
          <w:szCs w:val="28"/>
        </w:rPr>
        <w:t xml:space="preserve">puts, en bien de consommations, en produits commerciaux, en services, ou en de nouveaux projets de société », le Ministre a souligné la volonté des décideurs politiques « des mécanismes opérationnels, forts, concertés, interinstitutionnels </w:t>
      </w:r>
      <w:r w:rsidR="00DD4877">
        <w:rPr>
          <w:rFonts w:ascii="Times New Roman" w:hAnsi="Times New Roman" w:cs="Times New Roman"/>
          <w:sz w:val="28"/>
          <w:szCs w:val="28"/>
        </w:rPr>
        <w:t xml:space="preserve">et synergiques » à travers le </w:t>
      </w:r>
      <w:r w:rsidR="00280361" w:rsidRPr="00327EF2">
        <w:rPr>
          <w:rFonts w:ascii="Times New Roman" w:hAnsi="Times New Roman" w:cs="Times New Roman"/>
          <w:sz w:val="28"/>
          <w:szCs w:val="28"/>
        </w:rPr>
        <w:t>symposium organisé du 28 mars au 02 avril 199</w:t>
      </w:r>
      <w:r w:rsidR="00DD4877">
        <w:rPr>
          <w:rFonts w:ascii="Times New Roman" w:hAnsi="Times New Roman" w:cs="Times New Roman"/>
          <w:sz w:val="28"/>
          <w:szCs w:val="28"/>
        </w:rPr>
        <w:t>4 à Ouagadougou sur le thème « </w:t>
      </w:r>
      <w:r w:rsidR="00280361" w:rsidRPr="00327EF2">
        <w:rPr>
          <w:rFonts w:ascii="Times New Roman" w:hAnsi="Times New Roman" w:cs="Times New Roman"/>
          <w:sz w:val="28"/>
          <w:szCs w:val="28"/>
        </w:rPr>
        <w:t xml:space="preserve">la recherche scientifique, moteur de développement » et l’institutionnalisation </w:t>
      </w:r>
      <w:r w:rsidR="00E85A26" w:rsidRPr="00327EF2">
        <w:rPr>
          <w:rFonts w:ascii="Times New Roman" w:hAnsi="Times New Roman" w:cs="Times New Roman"/>
          <w:sz w:val="28"/>
          <w:szCs w:val="28"/>
        </w:rPr>
        <w:t xml:space="preserve">du FRSIT par la suite. Il en est de même de la création de l’Agence nationale de la valorisation des résultats de recherche (ANVAR) et la mise en place des services de liaison Recherche-Développement au niveau des instituts du CNRST. Le Ministre a souligné aussi que la Stratégie Nationale de Valorisation des Technologies, Inventions et Innovations (SNVTII) a été adoptée en décembre 2012 par le gouvernement comme le référentiel pour la valorisation des résultats de recherche au Burkina Faso. </w:t>
      </w:r>
      <w:r w:rsidR="00B16892" w:rsidRPr="00327EF2">
        <w:rPr>
          <w:rFonts w:ascii="Times New Roman" w:hAnsi="Times New Roman" w:cs="Times New Roman"/>
          <w:sz w:val="28"/>
          <w:szCs w:val="28"/>
        </w:rPr>
        <w:t xml:space="preserve">Il a évoqué </w:t>
      </w:r>
      <w:r w:rsidR="00695380" w:rsidRPr="00327EF2">
        <w:rPr>
          <w:rFonts w:ascii="Times New Roman" w:hAnsi="Times New Roman" w:cs="Times New Roman"/>
          <w:sz w:val="28"/>
          <w:szCs w:val="28"/>
        </w:rPr>
        <w:t>à</w:t>
      </w:r>
      <w:r w:rsidR="00B16892" w:rsidRPr="00327EF2">
        <w:rPr>
          <w:rFonts w:ascii="Times New Roman" w:hAnsi="Times New Roman" w:cs="Times New Roman"/>
          <w:sz w:val="28"/>
          <w:szCs w:val="28"/>
        </w:rPr>
        <w:t xml:space="preserve"> cet effet les cinq axes de cette stratégie qui sont :</w:t>
      </w:r>
    </w:p>
    <w:p w:rsidR="00E604F7" w:rsidRPr="00327EF2" w:rsidRDefault="007B0FDE"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Axe 1 : La protection des technologies, inventions et innovations</w:t>
      </w:r>
      <w:r w:rsidR="00693FDA" w:rsidRPr="00327EF2">
        <w:rPr>
          <w:rFonts w:ascii="Times New Roman" w:hAnsi="Times New Roman" w:cs="Times New Roman"/>
          <w:sz w:val="28"/>
          <w:szCs w:val="28"/>
        </w:rPr>
        <w:t xml:space="preserve"> </w:t>
      </w:r>
      <w:r w:rsidR="00E604F7" w:rsidRPr="00327EF2">
        <w:rPr>
          <w:rFonts w:ascii="Times New Roman" w:hAnsi="Times New Roman" w:cs="Times New Roman"/>
          <w:sz w:val="28"/>
          <w:szCs w:val="28"/>
        </w:rPr>
        <w:t>et la promotion du partenariat public-privé</w:t>
      </w:r>
    </w:p>
    <w:p w:rsidR="00E604F7" w:rsidRPr="00327EF2" w:rsidRDefault="00E604F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Axe 2 : Le renforcement des pôles de croissance économique par la création de parcs d’innovation</w:t>
      </w:r>
    </w:p>
    <w:p w:rsidR="00695380" w:rsidRPr="00327EF2" w:rsidRDefault="00E604F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lastRenderedPageBreak/>
        <w:t xml:space="preserve">Axe 3 : </w:t>
      </w:r>
      <w:r w:rsidR="00695380" w:rsidRPr="00327EF2">
        <w:rPr>
          <w:rFonts w:ascii="Times New Roman" w:hAnsi="Times New Roman" w:cs="Times New Roman"/>
          <w:sz w:val="28"/>
          <w:szCs w:val="28"/>
        </w:rPr>
        <w:t>L</w:t>
      </w:r>
      <w:r w:rsidRPr="00327EF2">
        <w:rPr>
          <w:rFonts w:ascii="Times New Roman" w:hAnsi="Times New Roman" w:cs="Times New Roman"/>
          <w:sz w:val="28"/>
          <w:szCs w:val="28"/>
        </w:rPr>
        <w:t xml:space="preserve">’accélération du transfert et de l’adoption </w:t>
      </w:r>
      <w:r w:rsidR="00695380" w:rsidRPr="00327EF2">
        <w:rPr>
          <w:rFonts w:ascii="Times New Roman" w:hAnsi="Times New Roman" w:cs="Times New Roman"/>
          <w:sz w:val="28"/>
          <w:szCs w:val="28"/>
        </w:rPr>
        <w:t xml:space="preserve">des technologies, inventions et innovations par </w:t>
      </w:r>
      <w:r w:rsidR="008C3252">
        <w:rPr>
          <w:rFonts w:ascii="Times New Roman" w:hAnsi="Times New Roman" w:cs="Times New Roman"/>
          <w:sz w:val="28"/>
          <w:szCs w:val="28"/>
        </w:rPr>
        <w:t>l</w:t>
      </w:r>
      <w:r w:rsidR="00695380" w:rsidRPr="00327EF2">
        <w:rPr>
          <w:rFonts w:ascii="Times New Roman" w:hAnsi="Times New Roman" w:cs="Times New Roman"/>
          <w:sz w:val="28"/>
          <w:szCs w:val="28"/>
        </w:rPr>
        <w:t>e renforcement des interfaces recherche-valorisation</w:t>
      </w:r>
    </w:p>
    <w:p w:rsidR="00695380" w:rsidRPr="00327EF2" w:rsidRDefault="00695380"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 xml:space="preserve">Axe 4 : Le développement de ressources humaines spécialisées dans la protection et la valorisation des technologies, inventions et innovations </w:t>
      </w:r>
    </w:p>
    <w:p w:rsidR="00F434E7" w:rsidRPr="00327EF2" w:rsidRDefault="00695380"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 xml:space="preserve">Axe 5 : Le Renforcement de la communication sur les technologies, inventions et innovations. </w:t>
      </w:r>
    </w:p>
    <w:p w:rsidR="00695380" w:rsidRPr="00327EF2" w:rsidRDefault="00695380" w:rsidP="00327EF2">
      <w:pPr>
        <w:jc w:val="both"/>
        <w:rPr>
          <w:rFonts w:ascii="Times New Roman" w:hAnsi="Times New Roman" w:cs="Times New Roman"/>
          <w:sz w:val="28"/>
          <w:szCs w:val="28"/>
        </w:rPr>
      </w:pPr>
      <w:r w:rsidRPr="00327EF2">
        <w:rPr>
          <w:rFonts w:ascii="Times New Roman" w:hAnsi="Times New Roman" w:cs="Times New Roman"/>
          <w:sz w:val="28"/>
          <w:szCs w:val="28"/>
        </w:rPr>
        <w:t>Le ministre a aussi exprimé  « la très grande satisfaction du Gouvernement du Burkina Faso à l’endroit du Gouvernement du Canada à travers le CRDI, pour avoir accepté  de financer le projet e</w:t>
      </w:r>
      <w:r w:rsidR="005923D5">
        <w:rPr>
          <w:rFonts w:ascii="Times New Roman" w:hAnsi="Times New Roman" w:cs="Times New Roman"/>
          <w:sz w:val="28"/>
          <w:szCs w:val="28"/>
        </w:rPr>
        <w:t>t</w:t>
      </w:r>
      <w:r w:rsidRPr="00327EF2">
        <w:rPr>
          <w:rFonts w:ascii="Times New Roman" w:hAnsi="Times New Roman" w:cs="Times New Roman"/>
          <w:sz w:val="28"/>
          <w:szCs w:val="28"/>
        </w:rPr>
        <w:t xml:space="preserve"> pour son assistance technique durant tout le processus ». Il a rappelé que </w:t>
      </w:r>
      <w:r w:rsidR="00480ADA" w:rsidRPr="00327EF2">
        <w:rPr>
          <w:rFonts w:ascii="Times New Roman" w:hAnsi="Times New Roman" w:cs="Times New Roman"/>
          <w:sz w:val="28"/>
          <w:szCs w:val="28"/>
        </w:rPr>
        <w:t>« </w:t>
      </w:r>
      <w:r w:rsidRPr="00327EF2">
        <w:rPr>
          <w:rFonts w:ascii="Times New Roman" w:hAnsi="Times New Roman" w:cs="Times New Roman"/>
          <w:sz w:val="28"/>
          <w:szCs w:val="28"/>
        </w:rPr>
        <w:t xml:space="preserve">ce projet a été unique </w:t>
      </w:r>
      <w:r w:rsidR="00480ADA" w:rsidRPr="00327EF2">
        <w:rPr>
          <w:rFonts w:ascii="Times New Roman" w:hAnsi="Times New Roman" w:cs="Times New Roman"/>
          <w:sz w:val="28"/>
          <w:szCs w:val="28"/>
        </w:rPr>
        <w:t>en son genre pour notre pays e</w:t>
      </w:r>
      <w:r w:rsidR="00C5706A">
        <w:rPr>
          <w:rFonts w:ascii="Times New Roman" w:hAnsi="Times New Roman" w:cs="Times New Roman"/>
          <w:sz w:val="28"/>
          <w:szCs w:val="28"/>
        </w:rPr>
        <w:t>t</w:t>
      </w:r>
      <w:r w:rsidR="00480ADA" w:rsidRPr="00327EF2">
        <w:rPr>
          <w:rFonts w:ascii="Times New Roman" w:hAnsi="Times New Roman" w:cs="Times New Roman"/>
          <w:sz w:val="28"/>
          <w:szCs w:val="28"/>
        </w:rPr>
        <w:t xml:space="preserve"> pour la sous-région tout comme l’ont témoigné les représentants des 16 pays  par leur participation massive au symposium scientifique international sur la valorisation tenu en septembre 2013 ». Le ministre a par la suite évoqué « les acquis du projet qui ont permis une meilleure connaissance, une exploitation ou utilisation accrue des résultats de recherche, de l’invention et de l’</w:t>
      </w:r>
      <w:r w:rsidR="00C637BB" w:rsidRPr="00327EF2">
        <w:rPr>
          <w:rFonts w:ascii="Times New Roman" w:hAnsi="Times New Roman" w:cs="Times New Roman"/>
          <w:sz w:val="28"/>
          <w:szCs w:val="28"/>
        </w:rPr>
        <w:t>innovation par les populations ». Il a souligné que le projet « a également contribué à mettre en place des mécanismes durables et à créer un environnement favorable pour la valorisation des résultats de recherche ».</w:t>
      </w:r>
      <w:r w:rsidR="00011CF9" w:rsidRPr="00327EF2">
        <w:rPr>
          <w:rFonts w:ascii="Times New Roman" w:hAnsi="Times New Roman" w:cs="Times New Roman"/>
          <w:sz w:val="28"/>
          <w:szCs w:val="28"/>
        </w:rPr>
        <w:t xml:space="preserve"> A cet effet, il a assuré « que l’étude pour la capitalisation des acquis du projet… fournira des éléments de mise à jour de la stratégie nationale de valorisation des technologies, innovations et inventions ». Soulignant qu’au « regard des multiples acquis, le comité d’évaluation des performances des projets et programmes du Ministère de l’Economie et des Finances a classé dans la catégorie des projets performants, le projet Valorisation ». Il a donc encouragé de « telles initiatives pour qu’en Afrique en général et au Burkina Faso en particulier, la connaissance devienne le moteur de la croissance de l’économie</w:t>
      </w:r>
      <w:r w:rsidR="003A7836" w:rsidRPr="00327EF2">
        <w:rPr>
          <w:rFonts w:ascii="Times New Roman" w:hAnsi="Times New Roman" w:cs="Times New Roman"/>
          <w:sz w:val="28"/>
          <w:szCs w:val="28"/>
        </w:rPr>
        <w:t xml:space="preserve"> et lancé « un appel aux partenaires techniques et financiers à soutenir le Burkina dans ses efforts de faire profiter à chaque burkinabé les bienfaits que peuvent procurer les résultats  de recherche et les innovations ». Pour clore son propos, il </w:t>
      </w:r>
      <w:r w:rsidR="00C75DAF">
        <w:rPr>
          <w:rFonts w:ascii="Times New Roman" w:hAnsi="Times New Roman" w:cs="Times New Roman"/>
          <w:sz w:val="28"/>
          <w:szCs w:val="28"/>
        </w:rPr>
        <w:t xml:space="preserve">a </w:t>
      </w:r>
      <w:r w:rsidR="003A7836" w:rsidRPr="00327EF2">
        <w:rPr>
          <w:rFonts w:ascii="Times New Roman" w:hAnsi="Times New Roman" w:cs="Times New Roman"/>
          <w:sz w:val="28"/>
          <w:szCs w:val="28"/>
        </w:rPr>
        <w:t>réitéré ses remerciements au Gouvernement du Canada à travers le CRD, exhorté les chercheurs et innovateurs à développer une culture de</w:t>
      </w:r>
      <w:r w:rsidR="007922CF">
        <w:rPr>
          <w:rFonts w:ascii="Times New Roman" w:hAnsi="Times New Roman" w:cs="Times New Roman"/>
          <w:sz w:val="28"/>
          <w:szCs w:val="28"/>
        </w:rPr>
        <w:t xml:space="preserve"> la valorisation des résultats de</w:t>
      </w:r>
      <w:r w:rsidR="003A7836" w:rsidRPr="00327EF2">
        <w:rPr>
          <w:rFonts w:ascii="Times New Roman" w:hAnsi="Times New Roman" w:cs="Times New Roman"/>
          <w:sz w:val="28"/>
          <w:szCs w:val="28"/>
        </w:rPr>
        <w:t xml:space="preserve"> recherche et d’innovations en saisissant toutes les opportunités offertes.</w:t>
      </w:r>
    </w:p>
    <w:p w:rsidR="00BC5355" w:rsidRPr="00327EF2" w:rsidRDefault="00564D97" w:rsidP="00327EF2">
      <w:pPr>
        <w:pStyle w:val="Paragraphedeliste"/>
        <w:numPr>
          <w:ilvl w:val="0"/>
          <w:numId w:val="2"/>
        </w:numPr>
        <w:jc w:val="both"/>
        <w:rPr>
          <w:rFonts w:ascii="Times New Roman" w:hAnsi="Times New Roman" w:cs="Times New Roman"/>
          <w:b/>
          <w:sz w:val="28"/>
          <w:szCs w:val="28"/>
        </w:rPr>
      </w:pPr>
      <w:r w:rsidRPr="00327EF2">
        <w:rPr>
          <w:rFonts w:ascii="Times New Roman" w:hAnsi="Times New Roman" w:cs="Times New Roman"/>
          <w:b/>
          <w:sz w:val="28"/>
          <w:szCs w:val="28"/>
        </w:rPr>
        <w:t>La session de présentation des rapports</w:t>
      </w:r>
    </w:p>
    <w:p w:rsidR="00564D97" w:rsidRPr="00327EF2" w:rsidRDefault="00167513" w:rsidP="00327EF2">
      <w:pPr>
        <w:jc w:val="both"/>
        <w:rPr>
          <w:rFonts w:ascii="Times New Roman" w:hAnsi="Times New Roman" w:cs="Times New Roman"/>
          <w:sz w:val="28"/>
          <w:szCs w:val="28"/>
        </w:rPr>
      </w:pPr>
      <w:r w:rsidRPr="00327EF2">
        <w:rPr>
          <w:rFonts w:ascii="Times New Roman" w:hAnsi="Times New Roman" w:cs="Times New Roman"/>
          <w:sz w:val="28"/>
          <w:szCs w:val="28"/>
        </w:rPr>
        <w:t>La</w:t>
      </w:r>
      <w:r w:rsidR="00564D97" w:rsidRPr="00327EF2">
        <w:rPr>
          <w:rFonts w:ascii="Times New Roman" w:hAnsi="Times New Roman" w:cs="Times New Roman"/>
          <w:sz w:val="28"/>
          <w:szCs w:val="28"/>
        </w:rPr>
        <w:t xml:space="preserve"> session </w:t>
      </w:r>
      <w:r w:rsidRPr="00327EF2">
        <w:rPr>
          <w:rFonts w:ascii="Times New Roman" w:hAnsi="Times New Roman" w:cs="Times New Roman"/>
          <w:sz w:val="28"/>
          <w:szCs w:val="28"/>
        </w:rPr>
        <w:t xml:space="preserve">de présentation des rapports a été </w:t>
      </w:r>
      <w:r w:rsidR="00564D97" w:rsidRPr="00327EF2">
        <w:rPr>
          <w:rFonts w:ascii="Times New Roman" w:hAnsi="Times New Roman" w:cs="Times New Roman"/>
          <w:sz w:val="28"/>
          <w:szCs w:val="28"/>
        </w:rPr>
        <w:t xml:space="preserve">modérée par le Professeur Maxime COMPAORE, Secrétaire Général du Ministère de la Recherche Scientifique et </w:t>
      </w:r>
      <w:r w:rsidR="00564D97" w:rsidRPr="00327EF2">
        <w:rPr>
          <w:rFonts w:ascii="Times New Roman" w:hAnsi="Times New Roman" w:cs="Times New Roman"/>
          <w:sz w:val="28"/>
          <w:szCs w:val="28"/>
        </w:rPr>
        <w:lastRenderedPageBreak/>
        <w:t>de l’Innovation</w:t>
      </w:r>
      <w:r w:rsidRPr="00327EF2">
        <w:rPr>
          <w:rFonts w:ascii="Times New Roman" w:hAnsi="Times New Roman" w:cs="Times New Roman"/>
          <w:sz w:val="28"/>
          <w:szCs w:val="28"/>
        </w:rPr>
        <w:t>. Elle</w:t>
      </w:r>
      <w:r w:rsidR="00564D97" w:rsidRPr="00327EF2">
        <w:rPr>
          <w:rFonts w:ascii="Times New Roman" w:hAnsi="Times New Roman" w:cs="Times New Roman"/>
          <w:sz w:val="28"/>
          <w:szCs w:val="28"/>
        </w:rPr>
        <w:t xml:space="preserve"> a été marquée par la présentation de deux rapports majeurs et d’échanges autour des perspectives dans la valorisation des résultats de recherche</w:t>
      </w:r>
    </w:p>
    <w:p w:rsidR="00564D97" w:rsidRPr="00327EF2" w:rsidRDefault="00564D97" w:rsidP="00327EF2">
      <w:pPr>
        <w:pStyle w:val="Paragraphedeliste"/>
        <w:numPr>
          <w:ilvl w:val="0"/>
          <w:numId w:val="3"/>
        </w:numPr>
        <w:jc w:val="both"/>
        <w:rPr>
          <w:rFonts w:ascii="Times New Roman" w:hAnsi="Times New Roman" w:cs="Times New Roman"/>
          <w:sz w:val="28"/>
          <w:szCs w:val="28"/>
        </w:rPr>
      </w:pPr>
      <w:r w:rsidRPr="00327EF2">
        <w:rPr>
          <w:rFonts w:ascii="Times New Roman" w:hAnsi="Times New Roman" w:cs="Times New Roman"/>
          <w:sz w:val="28"/>
          <w:szCs w:val="28"/>
        </w:rPr>
        <w:t>La présentation des rapports majeurs</w:t>
      </w:r>
    </w:p>
    <w:p w:rsidR="00564D97" w:rsidRPr="00327EF2" w:rsidRDefault="00564D97" w:rsidP="00327EF2">
      <w:pPr>
        <w:jc w:val="both"/>
        <w:rPr>
          <w:rFonts w:ascii="Times New Roman" w:hAnsi="Times New Roman" w:cs="Times New Roman"/>
          <w:sz w:val="28"/>
          <w:szCs w:val="28"/>
        </w:rPr>
      </w:pPr>
      <w:r w:rsidRPr="00327EF2">
        <w:rPr>
          <w:rFonts w:ascii="Times New Roman" w:hAnsi="Times New Roman" w:cs="Times New Roman"/>
          <w:sz w:val="28"/>
          <w:szCs w:val="28"/>
        </w:rPr>
        <w:t>Deux rapports majeurs ont été présentés :</w:t>
      </w:r>
    </w:p>
    <w:p w:rsidR="00564D97" w:rsidRPr="00327EF2" w:rsidRDefault="00564D9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Le rapport final du projet</w:t>
      </w:r>
    </w:p>
    <w:p w:rsidR="00C16517" w:rsidRPr="00327EF2" w:rsidRDefault="00564D97" w:rsidP="00327EF2">
      <w:pPr>
        <w:pStyle w:val="Paragraphedeliste"/>
        <w:numPr>
          <w:ilvl w:val="0"/>
          <w:numId w:val="1"/>
        </w:numPr>
        <w:jc w:val="both"/>
        <w:rPr>
          <w:rFonts w:ascii="Times New Roman" w:hAnsi="Times New Roman" w:cs="Times New Roman"/>
          <w:sz w:val="28"/>
          <w:szCs w:val="28"/>
        </w:rPr>
      </w:pPr>
      <w:r w:rsidRPr="00327EF2">
        <w:rPr>
          <w:rFonts w:ascii="Times New Roman" w:hAnsi="Times New Roman" w:cs="Times New Roman"/>
          <w:sz w:val="28"/>
          <w:szCs w:val="28"/>
        </w:rPr>
        <w:t>Le rapport d’évaluation des lauréats des éditions du FRSIT</w:t>
      </w:r>
    </w:p>
    <w:p w:rsidR="00167513" w:rsidRPr="00327EF2" w:rsidRDefault="00167513" w:rsidP="00327EF2">
      <w:pPr>
        <w:pStyle w:val="Paragraphedeliste"/>
        <w:jc w:val="both"/>
        <w:rPr>
          <w:rFonts w:ascii="Times New Roman" w:hAnsi="Times New Roman" w:cs="Times New Roman"/>
          <w:sz w:val="28"/>
          <w:szCs w:val="28"/>
        </w:rPr>
      </w:pPr>
    </w:p>
    <w:p w:rsidR="00C16517" w:rsidRPr="00327EF2" w:rsidRDefault="00C16517" w:rsidP="00327EF2">
      <w:pPr>
        <w:pStyle w:val="Paragraphedeliste"/>
        <w:numPr>
          <w:ilvl w:val="0"/>
          <w:numId w:val="4"/>
        </w:numPr>
        <w:jc w:val="both"/>
        <w:rPr>
          <w:rFonts w:ascii="Times New Roman" w:hAnsi="Times New Roman" w:cs="Times New Roman"/>
          <w:sz w:val="28"/>
          <w:szCs w:val="28"/>
        </w:rPr>
      </w:pPr>
      <w:r w:rsidRPr="00327EF2">
        <w:rPr>
          <w:rFonts w:ascii="Times New Roman" w:hAnsi="Times New Roman" w:cs="Times New Roman"/>
          <w:sz w:val="28"/>
          <w:szCs w:val="28"/>
        </w:rPr>
        <w:t>Du rapport final du projet</w:t>
      </w:r>
    </w:p>
    <w:p w:rsidR="00C16517" w:rsidRPr="00327EF2" w:rsidRDefault="00C16517" w:rsidP="00327EF2">
      <w:pPr>
        <w:jc w:val="both"/>
        <w:rPr>
          <w:rFonts w:ascii="Times New Roman" w:hAnsi="Times New Roman" w:cs="Times New Roman"/>
          <w:sz w:val="28"/>
          <w:szCs w:val="28"/>
        </w:rPr>
      </w:pPr>
      <w:r w:rsidRPr="00327EF2">
        <w:rPr>
          <w:rFonts w:ascii="Times New Roman" w:hAnsi="Times New Roman" w:cs="Times New Roman"/>
          <w:sz w:val="28"/>
          <w:szCs w:val="28"/>
        </w:rPr>
        <w:t>C’est le Professeur Clémentine DABIRE/ BINSO Secrétaire Permanente du FRSIT et Directrice du Projet valorisation qui a fait une économie des réalisations du projet depuis sa mise en œuvre en 2008. Après avoir donné un aperçu du contexte et la justification qui ont conduit à la mise en place de ce projet, elle a décliné les objectifs visés par le projet, décrit la méthodologie et exposé les résultats auxquels le projet est parvenu.</w:t>
      </w:r>
    </w:p>
    <w:p w:rsidR="007F0F46" w:rsidRPr="00327EF2" w:rsidRDefault="007F0F46" w:rsidP="00327EF2">
      <w:pPr>
        <w:jc w:val="both"/>
        <w:rPr>
          <w:rFonts w:ascii="Times New Roman" w:hAnsi="Times New Roman" w:cs="Times New Roman"/>
          <w:sz w:val="28"/>
          <w:szCs w:val="28"/>
        </w:rPr>
      </w:pPr>
      <w:r w:rsidRPr="00327EF2">
        <w:rPr>
          <w:rFonts w:ascii="Times New Roman" w:hAnsi="Times New Roman" w:cs="Times New Roman"/>
          <w:sz w:val="28"/>
          <w:szCs w:val="28"/>
        </w:rPr>
        <w:t>Ainsi, cette présentation fait-elle ressortir que l’objectif général du Projet a été de « Contribuer au développement économique, social et culturel du Burkina Faso, en favorisant l’utilisation intensive des résultats de la recherche scientifique et technologique ». Deux objectifs spécifiques ont été poursuivis :</w:t>
      </w:r>
    </w:p>
    <w:p w:rsidR="008A3FBA" w:rsidRPr="00327EF2" w:rsidRDefault="00460B32" w:rsidP="00327EF2">
      <w:pPr>
        <w:numPr>
          <w:ilvl w:val="0"/>
          <w:numId w:val="5"/>
        </w:numPr>
        <w:jc w:val="both"/>
        <w:rPr>
          <w:rFonts w:ascii="Times New Roman" w:hAnsi="Times New Roman" w:cs="Times New Roman"/>
          <w:sz w:val="28"/>
          <w:szCs w:val="28"/>
        </w:rPr>
      </w:pPr>
      <w:r w:rsidRPr="00327EF2">
        <w:rPr>
          <w:rFonts w:ascii="Times New Roman" w:hAnsi="Times New Roman" w:cs="Times New Roman"/>
          <w:sz w:val="28"/>
          <w:szCs w:val="28"/>
        </w:rPr>
        <w:t>Mettre en place des mécanismes durables de valorisation des résultats de recherche</w:t>
      </w:r>
    </w:p>
    <w:p w:rsidR="008A3FBA" w:rsidRPr="00327EF2" w:rsidRDefault="00460B32" w:rsidP="00327EF2">
      <w:pPr>
        <w:numPr>
          <w:ilvl w:val="0"/>
          <w:numId w:val="6"/>
        </w:numPr>
        <w:jc w:val="both"/>
        <w:rPr>
          <w:rFonts w:ascii="Times New Roman" w:hAnsi="Times New Roman" w:cs="Times New Roman"/>
          <w:sz w:val="28"/>
          <w:szCs w:val="28"/>
        </w:rPr>
      </w:pPr>
      <w:r w:rsidRPr="00327EF2">
        <w:rPr>
          <w:rFonts w:ascii="Times New Roman" w:hAnsi="Times New Roman" w:cs="Times New Roman"/>
          <w:sz w:val="28"/>
          <w:szCs w:val="28"/>
        </w:rPr>
        <w:t>Créer un environnement favorable à la valorisation des résultats de recherche</w:t>
      </w:r>
    </w:p>
    <w:p w:rsidR="00D22520" w:rsidRPr="00327EF2" w:rsidRDefault="00CB659B" w:rsidP="00327EF2">
      <w:pPr>
        <w:jc w:val="both"/>
        <w:rPr>
          <w:rFonts w:ascii="Times New Roman" w:hAnsi="Times New Roman" w:cs="Times New Roman"/>
          <w:bCs/>
          <w:iCs/>
          <w:sz w:val="28"/>
          <w:szCs w:val="28"/>
        </w:rPr>
      </w:pPr>
      <w:r w:rsidRPr="00327EF2">
        <w:rPr>
          <w:rFonts w:ascii="Times New Roman" w:hAnsi="Times New Roman" w:cs="Times New Roman"/>
          <w:sz w:val="28"/>
          <w:szCs w:val="28"/>
        </w:rPr>
        <w:t xml:space="preserve">Quant à la méthodologie originale de ce projet, elle a été une  </w:t>
      </w:r>
      <w:r w:rsidR="00D22520" w:rsidRPr="00327EF2">
        <w:rPr>
          <w:rFonts w:ascii="Times New Roman" w:hAnsi="Times New Roman" w:cs="Times New Roman"/>
          <w:bCs/>
          <w:iCs/>
          <w:sz w:val="28"/>
          <w:szCs w:val="28"/>
        </w:rPr>
        <w:t>a</w:t>
      </w:r>
      <w:r w:rsidR="00460B32" w:rsidRPr="00327EF2">
        <w:rPr>
          <w:rFonts w:ascii="Times New Roman" w:hAnsi="Times New Roman" w:cs="Times New Roman"/>
          <w:bCs/>
          <w:iCs/>
          <w:sz w:val="28"/>
          <w:szCs w:val="28"/>
        </w:rPr>
        <w:t>pproche générale de gestion et d’exécution du projet</w:t>
      </w:r>
      <w:r w:rsidRPr="00327EF2">
        <w:rPr>
          <w:rFonts w:ascii="Times New Roman" w:hAnsi="Times New Roman" w:cs="Times New Roman"/>
          <w:bCs/>
          <w:iCs/>
          <w:sz w:val="28"/>
          <w:szCs w:val="28"/>
        </w:rPr>
        <w:t xml:space="preserve"> à travers l’i</w:t>
      </w:r>
      <w:r w:rsidR="00460B32" w:rsidRPr="00327EF2">
        <w:rPr>
          <w:rFonts w:ascii="Times New Roman" w:hAnsi="Times New Roman" w:cs="Times New Roman"/>
          <w:sz w:val="28"/>
          <w:szCs w:val="28"/>
        </w:rPr>
        <w:t>mplication des ressources humaines multisectorielles</w:t>
      </w:r>
      <w:r w:rsidRPr="00327EF2">
        <w:rPr>
          <w:rFonts w:ascii="Times New Roman" w:hAnsi="Times New Roman" w:cs="Times New Roman"/>
          <w:sz w:val="28"/>
          <w:szCs w:val="28"/>
        </w:rPr>
        <w:t>, une m</w:t>
      </w:r>
      <w:r w:rsidR="00460B32" w:rsidRPr="00327EF2">
        <w:rPr>
          <w:rFonts w:ascii="Times New Roman" w:hAnsi="Times New Roman" w:cs="Times New Roman"/>
          <w:bCs/>
          <w:iCs/>
          <w:sz w:val="28"/>
          <w:szCs w:val="28"/>
        </w:rPr>
        <w:t>ise en place des mécanismes durables de valorisation des résultats de recherche</w:t>
      </w:r>
      <w:r w:rsidRPr="00327EF2">
        <w:rPr>
          <w:rFonts w:ascii="Times New Roman" w:hAnsi="Times New Roman" w:cs="Times New Roman"/>
          <w:bCs/>
          <w:iCs/>
          <w:sz w:val="28"/>
          <w:szCs w:val="28"/>
        </w:rPr>
        <w:t xml:space="preserve"> qui s’est opérée par</w:t>
      </w:r>
      <w:r w:rsidRPr="00327EF2">
        <w:rPr>
          <w:rFonts w:ascii="Times New Roman" w:hAnsi="Times New Roman" w:cs="Times New Roman"/>
          <w:b/>
          <w:bCs/>
          <w:iCs/>
          <w:sz w:val="28"/>
          <w:szCs w:val="28"/>
        </w:rPr>
        <w:t xml:space="preserve"> </w:t>
      </w:r>
      <w:r w:rsidR="00977891">
        <w:rPr>
          <w:rFonts w:ascii="Times New Roman" w:hAnsi="Times New Roman" w:cs="Times New Roman"/>
          <w:iCs/>
          <w:sz w:val="28"/>
          <w:szCs w:val="28"/>
        </w:rPr>
        <w:t>l</w:t>
      </w:r>
      <w:r w:rsidR="00460B32" w:rsidRPr="00327EF2">
        <w:rPr>
          <w:rFonts w:ascii="Times New Roman" w:hAnsi="Times New Roman" w:cs="Times New Roman"/>
          <w:iCs/>
          <w:sz w:val="28"/>
          <w:szCs w:val="28"/>
        </w:rPr>
        <w:t xml:space="preserve">a mise en route des organes de gestion </w:t>
      </w:r>
      <w:r w:rsidRPr="00327EF2">
        <w:rPr>
          <w:rFonts w:ascii="Times New Roman" w:hAnsi="Times New Roman" w:cs="Times New Roman"/>
          <w:iCs/>
          <w:sz w:val="28"/>
          <w:szCs w:val="28"/>
        </w:rPr>
        <w:t>que sont</w:t>
      </w:r>
      <w:r w:rsidR="00460B32" w:rsidRPr="00327EF2">
        <w:rPr>
          <w:rFonts w:ascii="Times New Roman" w:hAnsi="Times New Roman" w:cs="Times New Roman"/>
          <w:iCs/>
          <w:sz w:val="28"/>
          <w:szCs w:val="28"/>
        </w:rPr>
        <w:t xml:space="preserve"> le comité de pilotage et le C</w:t>
      </w:r>
      <w:r w:rsidRPr="00327EF2">
        <w:rPr>
          <w:rFonts w:ascii="Times New Roman" w:hAnsi="Times New Roman" w:cs="Times New Roman"/>
          <w:iCs/>
          <w:sz w:val="28"/>
          <w:szCs w:val="28"/>
        </w:rPr>
        <w:t xml:space="preserve">onseil </w:t>
      </w:r>
      <w:r w:rsidR="00460B32" w:rsidRPr="00327EF2">
        <w:rPr>
          <w:rFonts w:ascii="Times New Roman" w:hAnsi="Times New Roman" w:cs="Times New Roman"/>
          <w:iCs/>
          <w:sz w:val="28"/>
          <w:szCs w:val="28"/>
        </w:rPr>
        <w:t>S</w:t>
      </w:r>
      <w:r w:rsidRPr="00327EF2">
        <w:rPr>
          <w:rFonts w:ascii="Times New Roman" w:hAnsi="Times New Roman" w:cs="Times New Roman"/>
          <w:iCs/>
          <w:sz w:val="28"/>
          <w:szCs w:val="28"/>
        </w:rPr>
        <w:t>cientifique et technique, la Direction du projet, l’é</w:t>
      </w:r>
      <w:r w:rsidRPr="00327EF2">
        <w:rPr>
          <w:rFonts w:ascii="Times New Roman" w:hAnsi="Times New Roman" w:cs="Times New Roman"/>
          <w:bCs/>
          <w:iCs/>
          <w:sz w:val="28"/>
          <w:szCs w:val="28"/>
        </w:rPr>
        <w:t>laboration des documents stratégiques et leur mise en œuvre</w:t>
      </w:r>
      <w:r w:rsidR="00D22520" w:rsidRPr="00327EF2">
        <w:rPr>
          <w:rFonts w:ascii="Times New Roman" w:hAnsi="Times New Roman" w:cs="Times New Roman"/>
          <w:bCs/>
          <w:iCs/>
          <w:sz w:val="28"/>
          <w:szCs w:val="28"/>
        </w:rPr>
        <w:t>, les stratégies développées pour la valorisation des résultats de recherche à caractère technologique et en sciences humaines et sociales, l’organisation</w:t>
      </w:r>
      <w:r w:rsidR="00D22520" w:rsidRPr="00327EF2">
        <w:rPr>
          <w:rFonts w:ascii="Times New Roman" w:hAnsi="Times New Roman" w:cs="Times New Roman"/>
          <w:b/>
          <w:bCs/>
          <w:iCs/>
          <w:sz w:val="28"/>
          <w:szCs w:val="28"/>
        </w:rPr>
        <w:t xml:space="preserve"> </w:t>
      </w:r>
      <w:r w:rsidR="00D22520" w:rsidRPr="00327EF2">
        <w:rPr>
          <w:rFonts w:ascii="Times New Roman" w:hAnsi="Times New Roman" w:cs="Times New Roman"/>
          <w:bCs/>
          <w:iCs/>
          <w:sz w:val="28"/>
          <w:szCs w:val="28"/>
        </w:rPr>
        <w:t>de session de partage d’expériences ( symposium international)</w:t>
      </w:r>
      <w:r w:rsidR="00D22520" w:rsidRPr="00327EF2">
        <w:rPr>
          <w:rFonts w:ascii="Times New Roman" w:hAnsi="Times New Roman" w:cs="Times New Roman"/>
          <w:b/>
          <w:bCs/>
          <w:iCs/>
          <w:sz w:val="28"/>
          <w:szCs w:val="28"/>
        </w:rPr>
        <w:t xml:space="preserve">  </w:t>
      </w:r>
      <w:r w:rsidR="00D22520" w:rsidRPr="00327EF2">
        <w:rPr>
          <w:rFonts w:ascii="Times New Roman" w:hAnsi="Times New Roman" w:cs="Times New Roman"/>
          <w:bCs/>
          <w:iCs/>
          <w:sz w:val="28"/>
          <w:szCs w:val="28"/>
        </w:rPr>
        <w:t>et la capitalisation des résultats pour une approche durable de la valorisation .</w:t>
      </w:r>
    </w:p>
    <w:p w:rsidR="00D22520" w:rsidRPr="00327EF2" w:rsidRDefault="00D22520"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lastRenderedPageBreak/>
        <w:t>Les résultats obtenus se résument comme suit :</w:t>
      </w:r>
    </w:p>
    <w:p w:rsidR="00C01A81" w:rsidRPr="00327EF2" w:rsidRDefault="00C01A81"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La mise en place des organes de gestion à travers les textes administratifs (Arrêté ministériel N</w:t>
      </w:r>
      <w:r w:rsidRPr="00327EF2">
        <w:rPr>
          <w:rFonts w:ascii="Times New Roman" w:hAnsi="Times New Roman" w:cs="Times New Roman"/>
          <w:bCs/>
          <w:iCs/>
          <w:sz w:val="28"/>
          <w:szCs w:val="28"/>
          <w:vertAlign w:val="superscript"/>
        </w:rPr>
        <w:t>o</w:t>
      </w:r>
      <w:r w:rsidRPr="00327EF2">
        <w:rPr>
          <w:rFonts w:ascii="Times New Roman" w:hAnsi="Times New Roman" w:cs="Times New Roman"/>
          <w:bCs/>
          <w:iCs/>
          <w:sz w:val="28"/>
          <w:szCs w:val="28"/>
        </w:rPr>
        <w:t xml:space="preserve"> 2008-082/MESSRS/CRDI du 16 mai 2008)</w:t>
      </w:r>
    </w:p>
    <w:p w:rsidR="00C01A81" w:rsidRPr="00327EF2" w:rsidRDefault="00C01A81"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L’élaboration de documents stratégiques qui ont été validés au cours d’un atelier national de partage en février 2009</w:t>
      </w:r>
    </w:p>
    <w:p w:rsidR="00C01A81" w:rsidRPr="00327EF2" w:rsidRDefault="00C01A81"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Les activités de communication qui se sont déroulées en activités média</w:t>
      </w:r>
      <w:r w:rsidR="007901FF">
        <w:rPr>
          <w:rFonts w:ascii="Times New Roman" w:hAnsi="Times New Roman" w:cs="Times New Roman"/>
          <w:bCs/>
          <w:iCs/>
          <w:sz w:val="28"/>
          <w:szCs w:val="28"/>
        </w:rPr>
        <w:t>s</w:t>
      </w:r>
      <w:r w:rsidRPr="00327EF2">
        <w:rPr>
          <w:rFonts w:ascii="Times New Roman" w:hAnsi="Times New Roman" w:cs="Times New Roman"/>
          <w:bCs/>
          <w:iCs/>
          <w:sz w:val="28"/>
          <w:szCs w:val="28"/>
        </w:rPr>
        <w:t xml:space="preserve"> (émissions radiophoniques, télévisuelles, articles de presse, animation de site web) et en activités hors médias (formation de journalistes, réalisation de documentaire…)</w:t>
      </w:r>
    </w:p>
    <w:p w:rsidR="00C01A81" w:rsidRPr="00327EF2" w:rsidRDefault="00C01A81"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Les activités de valorisation des résultats en technologies et en sciences sociales (projet en incubation, organisation d’ateliers d’interface, réalisation d’étude, publication et dédicaces d’ouvrages</w:t>
      </w:r>
      <w:r w:rsidR="00BA2C68">
        <w:rPr>
          <w:rFonts w:ascii="Times New Roman" w:hAnsi="Times New Roman" w:cs="Times New Roman"/>
          <w:bCs/>
          <w:iCs/>
          <w:sz w:val="28"/>
          <w:szCs w:val="28"/>
        </w:rPr>
        <w:t>)</w:t>
      </w:r>
    </w:p>
    <w:p w:rsidR="00C01A81" w:rsidRPr="00327EF2" w:rsidRDefault="00460B32"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L’animation et la gestion quotidienne d’une vitrine permanente d’exposition</w:t>
      </w:r>
    </w:p>
    <w:p w:rsidR="00460B32" w:rsidRPr="00327EF2" w:rsidRDefault="00460B32"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L’organisation d’un symposium international sur la valorisation des résultats de recherche</w:t>
      </w:r>
    </w:p>
    <w:p w:rsidR="00460B32" w:rsidRPr="00327EF2" w:rsidRDefault="00460B32" w:rsidP="00327EF2">
      <w:pPr>
        <w:pStyle w:val="Paragraphedeliste"/>
        <w:numPr>
          <w:ilvl w:val="0"/>
          <w:numId w:val="1"/>
        </w:numPr>
        <w:jc w:val="both"/>
        <w:rPr>
          <w:rFonts w:ascii="Times New Roman" w:hAnsi="Times New Roman" w:cs="Times New Roman"/>
          <w:bCs/>
          <w:iCs/>
          <w:sz w:val="28"/>
          <w:szCs w:val="28"/>
        </w:rPr>
      </w:pPr>
      <w:r w:rsidRPr="00327EF2">
        <w:rPr>
          <w:rFonts w:ascii="Times New Roman" w:hAnsi="Times New Roman" w:cs="Times New Roman"/>
          <w:bCs/>
          <w:iCs/>
          <w:sz w:val="28"/>
          <w:szCs w:val="28"/>
        </w:rPr>
        <w:t>Les activités concourant à la protection des résultats de recherche et des innovations</w:t>
      </w:r>
    </w:p>
    <w:p w:rsidR="00460B32" w:rsidRPr="00327EF2" w:rsidRDefault="00167513"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t>Professeur Clémentine DABIRE a aussi mis en exergue les contraintes de mise en œuvre du projet, les leçons tirées des différentes réalisations, les incidences du projet et les recommandations formulées.</w:t>
      </w:r>
    </w:p>
    <w:p w:rsidR="002E7CB8" w:rsidRPr="00327EF2" w:rsidRDefault="002E7CB8"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t>Pour la durabilité de la valorisation, elle a souligné que « pour une bonne politique de durabilité de la valorisation</w:t>
      </w:r>
      <w:r w:rsidR="00AE7DF0">
        <w:rPr>
          <w:rFonts w:ascii="Times New Roman" w:hAnsi="Times New Roman" w:cs="Times New Roman"/>
          <w:bCs/>
          <w:iCs/>
          <w:sz w:val="28"/>
          <w:szCs w:val="28"/>
        </w:rPr>
        <w:t> »</w:t>
      </w:r>
      <w:r w:rsidRPr="00327EF2">
        <w:rPr>
          <w:rFonts w:ascii="Times New Roman" w:hAnsi="Times New Roman" w:cs="Times New Roman"/>
          <w:bCs/>
          <w:iCs/>
          <w:sz w:val="28"/>
          <w:szCs w:val="28"/>
        </w:rPr>
        <w:t xml:space="preserve">, il faut: </w:t>
      </w:r>
    </w:p>
    <w:p w:rsidR="002E7CB8" w:rsidRPr="00327EF2" w:rsidRDefault="00F16EB9" w:rsidP="00327EF2">
      <w:pPr>
        <w:numPr>
          <w:ilvl w:val="0"/>
          <w:numId w:val="8"/>
        </w:numPr>
        <w:jc w:val="both"/>
        <w:rPr>
          <w:rFonts w:ascii="Times New Roman" w:hAnsi="Times New Roman" w:cs="Times New Roman"/>
          <w:bCs/>
          <w:iCs/>
          <w:sz w:val="28"/>
          <w:szCs w:val="28"/>
        </w:rPr>
      </w:pPr>
      <w:r w:rsidRPr="00327EF2">
        <w:rPr>
          <w:rFonts w:ascii="Times New Roman" w:hAnsi="Times New Roman" w:cs="Times New Roman"/>
          <w:bCs/>
          <w:iCs/>
          <w:sz w:val="28"/>
          <w:szCs w:val="28"/>
        </w:rPr>
        <w:t>Un véritable engagement des décideurs politiques</w:t>
      </w:r>
    </w:p>
    <w:p w:rsidR="002E7CB8" w:rsidRPr="00327EF2" w:rsidRDefault="002E7CB8" w:rsidP="00327EF2">
      <w:pPr>
        <w:numPr>
          <w:ilvl w:val="0"/>
          <w:numId w:val="8"/>
        </w:numPr>
        <w:jc w:val="both"/>
        <w:rPr>
          <w:rFonts w:ascii="Times New Roman" w:hAnsi="Times New Roman" w:cs="Times New Roman"/>
          <w:bCs/>
          <w:iCs/>
          <w:sz w:val="28"/>
          <w:szCs w:val="28"/>
        </w:rPr>
      </w:pPr>
      <w:r w:rsidRPr="00327EF2">
        <w:rPr>
          <w:rFonts w:ascii="Times New Roman" w:hAnsi="Times New Roman" w:cs="Times New Roman"/>
          <w:bCs/>
          <w:iCs/>
          <w:sz w:val="28"/>
          <w:szCs w:val="28"/>
        </w:rPr>
        <w:t>Une implication de l’ensemble des ministères en plus de ceux créateurs des sciences et technologies</w:t>
      </w:r>
      <w:r w:rsidR="00047502">
        <w:rPr>
          <w:rFonts w:ascii="Times New Roman" w:hAnsi="Times New Roman" w:cs="Times New Roman"/>
          <w:bCs/>
          <w:iCs/>
          <w:sz w:val="28"/>
          <w:szCs w:val="28"/>
        </w:rPr>
        <w:t>.</w:t>
      </w:r>
    </w:p>
    <w:p w:rsidR="00A3465E" w:rsidRPr="00327EF2" w:rsidRDefault="002E7CB8"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t>Dans le même sens, elle a insisté sur la m</w:t>
      </w:r>
      <w:r w:rsidR="00F16EB9" w:rsidRPr="00327EF2">
        <w:rPr>
          <w:rFonts w:ascii="Times New Roman" w:hAnsi="Times New Roman" w:cs="Times New Roman"/>
          <w:bCs/>
          <w:iCs/>
          <w:sz w:val="28"/>
          <w:szCs w:val="28"/>
        </w:rPr>
        <w:t>ise en place dans toutes les structures partenaires, d’un service spécialisé dans la valorisation des résultats de recherche</w:t>
      </w:r>
      <w:r w:rsidRPr="00327EF2">
        <w:rPr>
          <w:rFonts w:ascii="Times New Roman" w:hAnsi="Times New Roman" w:cs="Times New Roman"/>
          <w:bCs/>
          <w:iCs/>
          <w:sz w:val="28"/>
          <w:szCs w:val="28"/>
        </w:rPr>
        <w:t>, la nécessité d’avoir un s</w:t>
      </w:r>
      <w:r w:rsidR="00F16EB9" w:rsidRPr="00327EF2">
        <w:rPr>
          <w:rFonts w:ascii="Times New Roman" w:hAnsi="Times New Roman" w:cs="Times New Roman"/>
          <w:bCs/>
          <w:iCs/>
          <w:sz w:val="28"/>
          <w:szCs w:val="28"/>
        </w:rPr>
        <w:t>outien financier conséquent à la recherche scientifique pour g</w:t>
      </w:r>
      <w:r w:rsidRPr="00327EF2">
        <w:rPr>
          <w:rFonts w:ascii="Times New Roman" w:hAnsi="Times New Roman" w:cs="Times New Roman"/>
          <w:bCs/>
          <w:iCs/>
          <w:sz w:val="28"/>
          <w:szCs w:val="28"/>
        </w:rPr>
        <w:t xml:space="preserve">énérer d’avantages de résultats, </w:t>
      </w:r>
      <w:r w:rsidR="00F16EB9" w:rsidRPr="00327EF2">
        <w:rPr>
          <w:rFonts w:ascii="Times New Roman" w:hAnsi="Times New Roman" w:cs="Times New Roman"/>
          <w:bCs/>
          <w:iCs/>
          <w:sz w:val="28"/>
          <w:szCs w:val="28"/>
        </w:rPr>
        <w:t>le renforcement des capacités des acteurs de la valorisation</w:t>
      </w:r>
      <w:r w:rsidRPr="00327EF2">
        <w:rPr>
          <w:rFonts w:ascii="Times New Roman" w:hAnsi="Times New Roman" w:cs="Times New Roman"/>
          <w:bCs/>
          <w:iCs/>
          <w:sz w:val="28"/>
          <w:szCs w:val="28"/>
        </w:rPr>
        <w:t>, la nécessité d’avoi</w:t>
      </w:r>
      <w:r w:rsidR="00F16EB9" w:rsidRPr="00327EF2">
        <w:rPr>
          <w:rFonts w:ascii="Times New Roman" w:hAnsi="Times New Roman" w:cs="Times New Roman"/>
          <w:bCs/>
          <w:iCs/>
          <w:sz w:val="28"/>
          <w:szCs w:val="28"/>
        </w:rPr>
        <w:t>r une vitrine performante pour développer les partenariats</w:t>
      </w:r>
      <w:r w:rsidRPr="00327EF2">
        <w:rPr>
          <w:rFonts w:ascii="Times New Roman" w:hAnsi="Times New Roman" w:cs="Times New Roman"/>
          <w:bCs/>
          <w:iCs/>
          <w:sz w:val="28"/>
          <w:szCs w:val="28"/>
        </w:rPr>
        <w:t xml:space="preserve">, aussi l’instauration des modules de formation </w:t>
      </w:r>
      <w:proofErr w:type="spellStart"/>
      <w:r w:rsidRPr="00327EF2">
        <w:rPr>
          <w:rFonts w:ascii="Times New Roman" w:hAnsi="Times New Roman" w:cs="Times New Roman"/>
          <w:bCs/>
          <w:iCs/>
          <w:sz w:val="28"/>
          <w:szCs w:val="28"/>
        </w:rPr>
        <w:t>diplômantes</w:t>
      </w:r>
      <w:proofErr w:type="spellEnd"/>
      <w:r w:rsidRPr="00327EF2">
        <w:rPr>
          <w:rFonts w:ascii="Times New Roman" w:hAnsi="Times New Roman" w:cs="Times New Roman"/>
          <w:bCs/>
          <w:iCs/>
          <w:sz w:val="28"/>
          <w:szCs w:val="28"/>
        </w:rPr>
        <w:t xml:space="preserve"> dans les universités.</w:t>
      </w:r>
    </w:p>
    <w:p w:rsidR="002E7CB8" w:rsidRPr="00327EF2" w:rsidRDefault="002E7CB8" w:rsidP="00327EF2">
      <w:pPr>
        <w:jc w:val="both"/>
        <w:rPr>
          <w:rFonts w:ascii="Times New Roman" w:hAnsi="Times New Roman" w:cs="Times New Roman"/>
          <w:bCs/>
          <w:iCs/>
          <w:sz w:val="28"/>
          <w:szCs w:val="28"/>
        </w:rPr>
      </w:pPr>
    </w:p>
    <w:p w:rsidR="00DF46CB" w:rsidRPr="00327EF2" w:rsidRDefault="002E7CB8"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lastRenderedPageBreak/>
        <w:t xml:space="preserve">La deuxième présentation a été faite par </w:t>
      </w:r>
      <w:r w:rsidR="00DF46CB" w:rsidRPr="00327EF2">
        <w:rPr>
          <w:rFonts w:ascii="Times New Roman" w:hAnsi="Times New Roman" w:cs="Times New Roman"/>
          <w:bCs/>
          <w:iCs/>
          <w:sz w:val="28"/>
          <w:szCs w:val="28"/>
        </w:rPr>
        <w:t>Mr Dieudonné ILBOUDO, Sociologue à l’INERA et consultant au compte du projet pour l’étude… Il a exposé sur</w:t>
      </w:r>
      <w:r w:rsidR="00BF0240" w:rsidRPr="00327EF2">
        <w:rPr>
          <w:rFonts w:ascii="Times New Roman" w:hAnsi="Times New Roman" w:cs="Times New Roman"/>
          <w:bCs/>
          <w:iCs/>
          <w:sz w:val="28"/>
          <w:szCs w:val="28"/>
        </w:rPr>
        <w:t xml:space="preserve"> les conclusions de cette étude notamment sur les perceptions des lauréats Chercheurs et inventeurs pour rendre le FRSIT plus performant, </w:t>
      </w:r>
      <w:r w:rsidR="00317821" w:rsidRPr="00327EF2">
        <w:rPr>
          <w:rFonts w:ascii="Times New Roman" w:hAnsi="Times New Roman" w:cs="Times New Roman"/>
          <w:bCs/>
          <w:iCs/>
          <w:sz w:val="28"/>
          <w:szCs w:val="28"/>
        </w:rPr>
        <w:t>et sur les actions à entreprendre par les différents lauréats. De sa présentation, on retient que pour le choix de la prime 64% des enquêtés préfèrent le brevet comme prime à la place de l’argent liquide s’ils avaient le choix.</w:t>
      </w:r>
      <w:r w:rsidR="00BF0240" w:rsidRPr="00327EF2">
        <w:rPr>
          <w:rFonts w:ascii="Times New Roman" w:hAnsi="Times New Roman" w:cs="Times New Roman"/>
          <w:bCs/>
          <w:iCs/>
          <w:sz w:val="28"/>
          <w:szCs w:val="28"/>
        </w:rPr>
        <w:t xml:space="preserve"> </w:t>
      </w:r>
      <w:r w:rsidR="00317821" w:rsidRPr="00327EF2">
        <w:rPr>
          <w:rFonts w:ascii="Times New Roman" w:hAnsi="Times New Roman" w:cs="Times New Roman"/>
          <w:bCs/>
          <w:iCs/>
          <w:sz w:val="28"/>
          <w:szCs w:val="28"/>
        </w:rPr>
        <w:t>Il a aussi dégagé des éléments de stratégie pour la valorisation des résultats de recherche et des innovations.</w:t>
      </w:r>
      <w:r w:rsidR="00E14010" w:rsidRPr="00E14010">
        <w:rPr>
          <w:rFonts w:ascii="Times New Roman" w:hAnsi="Times New Roman" w:cs="Times New Roman"/>
          <w:bCs/>
          <w:iCs/>
          <w:sz w:val="28"/>
          <w:szCs w:val="28"/>
        </w:rPr>
        <w:t xml:space="preserve"> </w:t>
      </w:r>
      <w:r w:rsidR="00E14010" w:rsidRPr="00327EF2">
        <w:rPr>
          <w:rFonts w:ascii="Times New Roman" w:hAnsi="Times New Roman" w:cs="Times New Roman"/>
          <w:bCs/>
          <w:iCs/>
          <w:sz w:val="28"/>
          <w:szCs w:val="28"/>
        </w:rPr>
        <w:t>C’est par des recommandations formulées à l’endroit de l’Etat et des partenaires techniques et financiers qu’il a clos sa présentation.</w:t>
      </w:r>
    </w:p>
    <w:p w:rsidR="00DF46CB" w:rsidRPr="00327EF2" w:rsidRDefault="00DF46CB" w:rsidP="00327EF2">
      <w:pPr>
        <w:jc w:val="both"/>
        <w:rPr>
          <w:rFonts w:ascii="Times New Roman" w:hAnsi="Times New Roman" w:cs="Times New Roman"/>
          <w:bCs/>
          <w:iCs/>
          <w:sz w:val="28"/>
          <w:szCs w:val="28"/>
        </w:rPr>
      </w:pPr>
      <w:r w:rsidRPr="00327EF2">
        <w:rPr>
          <w:rFonts w:ascii="Times New Roman" w:hAnsi="Times New Roman" w:cs="Times New Roman"/>
          <w:bCs/>
          <w:iCs/>
          <w:sz w:val="28"/>
          <w:szCs w:val="28"/>
        </w:rPr>
        <w:t>La présentation des rapports a été suivie d’échanges sur les rapports et sur les perspectives du projet. A ce niveau, des idées ont été émises</w:t>
      </w:r>
      <w:r w:rsidR="00BF0240" w:rsidRPr="00327EF2">
        <w:rPr>
          <w:rFonts w:ascii="Times New Roman" w:hAnsi="Times New Roman" w:cs="Times New Roman"/>
          <w:bCs/>
          <w:iCs/>
          <w:sz w:val="28"/>
          <w:szCs w:val="28"/>
        </w:rPr>
        <w:t xml:space="preserve"> pour une politique de pérennisation des acquis de la valorisation qui devrait se manifester à travers  la durabilité instit</w:t>
      </w:r>
      <w:r w:rsidR="00125AFE">
        <w:rPr>
          <w:rFonts w:ascii="Times New Roman" w:hAnsi="Times New Roman" w:cs="Times New Roman"/>
          <w:bCs/>
          <w:iCs/>
          <w:sz w:val="28"/>
          <w:szCs w:val="28"/>
        </w:rPr>
        <w:t>utionnelle que celle financière</w:t>
      </w:r>
      <w:r w:rsidR="00BF0240" w:rsidRPr="00327EF2">
        <w:rPr>
          <w:rFonts w:ascii="Times New Roman" w:hAnsi="Times New Roman" w:cs="Times New Roman"/>
          <w:bCs/>
          <w:iCs/>
          <w:sz w:val="28"/>
          <w:szCs w:val="28"/>
        </w:rPr>
        <w:t>.</w:t>
      </w:r>
      <w:r w:rsidR="00E14010">
        <w:rPr>
          <w:rFonts w:ascii="Times New Roman" w:hAnsi="Times New Roman" w:cs="Times New Roman"/>
          <w:bCs/>
          <w:iCs/>
          <w:sz w:val="28"/>
          <w:szCs w:val="28"/>
        </w:rPr>
        <w:t xml:space="preserve"> Différentes suggestions ont été formulées pour la promotion de la valorisation. Il s’agit entre autres </w:t>
      </w:r>
      <w:r w:rsidR="00AD186A">
        <w:rPr>
          <w:rFonts w:ascii="Times New Roman" w:hAnsi="Times New Roman" w:cs="Times New Roman"/>
          <w:bCs/>
          <w:iCs/>
          <w:sz w:val="28"/>
          <w:szCs w:val="28"/>
        </w:rPr>
        <w:t>de veiller à développer une</w:t>
      </w:r>
      <w:r w:rsidR="00E14010">
        <w:rPr>
          <w:rFonts w:ascii="Times New Roman" w:hAnsi="Times New Roman" w:cs="Times New Roman"/>
          <w:bCs/>
          <w:iCs/>
          <w:sz w:val="28"/>
          <w:szCs w:val="28"/>
        </w:rPr>
        <w:t xml:space="preserve"> politique de protection des résultats, </w:t>
      </w:r>
      <w:r w:rsidR="00AD186A">
        <w:rPr>
          <w:rFonts w:ascii="Times New Roman" w:hAnsi="Times New Roman" w:cs="Times New Roman"/>
          <w:bCs/>
          <w:iCs/>
          <w:sz w:val="28"/>
          <w:szCs w:val="28"/>
        </w:rPr>
        <w:t xml:space="preserve">de </w:t>
      </w:r>
      <w:r w:rsidR="00E14010">
        <w:rPr>
          <w:rFonts w:ascii="Times New Roman" w:hAnsi="Times New Roman" w:cs="Times New Roman"/>
          <w:bCs/>
          <w:iCs/>
          <w:sz w:val="28"/>
          <w:szCs w:val="28"/>
        </w:rPr>
        <w:t>travailler à avoir des professionnels de valorisation</w:t>
      </w:r>
      <w:r w:rsidR="00AD186A">
        <w:rPr>
          <w:rFonts w:ascii="Times New Roman" w:hAnsi="Times New Roman" w:cs="Times New Roman"/>
          <w:bCs/>
          <w:iCs/>
          <w:sz w:val="28"/>
          <w:szCs w:val="28"/>
        </w:rPr>
        <w:t>, de l’engagement de l’Etat dans le financement et de prise de mesures favorisant la valorisation.</w:t>
      </w:r>
    </w:p>
    <w:p w:rsidR="00D22520" w:rsidRPr="00327EF2" w:rsidRDefault="00D22520" w:rsidP="00327EF2">
      <w:pPr>
        <w:jc w:val="both"/>
        <w:rPr>
          <w:rFonts w:ascii="Times New Roman" w:hAnsi="Times New Roman" w:cs="Times New Roman"/>
          <w:bCs/>
          <w:iCs/>
          <w:sz w:val="28"/>
          <w:szCs w:val="28"/>
        </w:rPr>
      </w:pPr>
    </w:p>
    <w:p w:rsidR="00CB659B" w:rsidRPr="00327EF2" w:rsidRDefault="00CB659B" w:rsidP="00327EF2">
      <w:pPr>
        <w:jc w:val="both"/>
        <w:rPr>
          <w:rFonts w:ascii="Times New Roman" w:hAnsi="Times New Roman" w:cs="Times New Roman"/>
          <w:sz w:val="28"/>
          <w:szCs w:val="28"/>
        </w:rPr>
      </w:pPr>
    </w:p>
    <w:p w:rsidR="00CB659B" w:rsidRPr="00327EF2" w:rsidRDefault="00CB659B" w:rsidP="00327EF2">
      <w:pPr>
        <w:jc w:val="both"/>
        <w:rPr>
          <w:rFonts w:ascii="Times New Roman" w:hAnsi="Times New Roman" w:cs="Times New Roman"/>
          <w:sz w:val="28"/>
          <w:szCs w:val="28"/>
        </w:rPr>
      </w:pPr>
    </w:p>
    <w:p w:rsidR="007F0F46" w:rsidRPr="00327EF2" w:rsidRDefault="007F0F46" w:rsidP="00327EF2">
      <w:pPr>
        <w:jc w:val="both"/>
        <w:rPr>
          <w:rFonts w:ascii="Times New Roman" w:hAnsi="Times New Roman" w:cs="Times New Roman"/>
          <w:sz w:val="28"/>
          <w:szCs w:val="28"/>
        </w:rPr>
      </w:pPr>
    </w:p>
    <w:p w:rsidR="00C16517" w:rsidRPr="00327EF2" w:rsidRDefault="00C16517" w:rsidP="00327EF2">
      <w:pPr>
        <w:jc w:val="both"/>
        <w:rPr>
          <w:rFonts w:ascii="Times New Roman" w:hAnsi="Times New Roman" w:cs="Times New Roman"/>
          <w:sz w:val="28"/>
          <w:szCs w:val="28"/>
        </w:rPr>
      </w:pPr>
    </w:p>
    <w:sectPr w:rsidR="00C16517" w:rsidRPr="00327EF2" w:rsidSect="00576E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80" w:rsidRDefault="00245C80" w:rsidP="00327EF2">
      <w:pPr>
        <w:spacing w:after="0" w:line="240" w:lineRule="auto"/>
      </w:pPr>
      <w:r>
        <w:separator/>
      </w:r>
    </w:p>
  </w:endnote>
  <w:endnote w:type="continuationSeparator" w:id="0">
    <w:p w:rsidR="00245C80" w:rsidRDefault="00245C80" w:rsidP="0032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766"/>
      <w:docPartObj>
        <w:docPartGallery w:val="Page Numbers (Bottom of Page)"/>
        <w:docPartUnique/>
      </w:docPartObj>
    </w:sdtPr>
    <w:sdtEndPr/>
    <w:sdtContent>
      <w:p w:rsidR="00327EF2" w:rsidRDefault="0029232B">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327EF2" w:rsidRDefault="000A7B7D">
                              <w:pPr>
                                <w:jc w:val="center"/>
                              </w:pPr>
                              <w:r>
                                <w:fldChar w:fldCharType="begin"/>
                              </w:r>
                              <w:r>
                                <w:instrText xml:space="preserve"> PAGE    \* MERGEFORMAT </w:instrText>
                              </w:r>
                              <w:r>
                                <w:fldChar w:fldCharType="separate"/>
                              </w:r>
                              <w:r w:rsidR="00B31A09" w:rsidRPr="00B31A09">
                                <w:rPr>
                                  <w:noProof/>
                                  <w:sz w:val="16"/>
                                  <w:szCs w:val="16"/>
                                </w:rPr>
                                <w:t>6</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327EF2" w:rsidRDefault="000A7B7D">
                        <w:pPr>
                          <w:jc w:val="center"/>
                        </w:pPr>
                        <w:r>
                          <w:fldChar w:fldCharType="begin"/>
                        </w:r>
                        <w:r>
                          <w:instrText xml:space="preserve"> PAGE    \* MERGEFORMAT </w:instrText>
                        </w:r>
                        <w:r>
                          <w:fldChar w:fldCharType="separate"/>
                        </w:r>
                        <w:r w:rsidR="00B31A09" w:rsidRPr="00B31A09">
                          <w:rPr>
                            <w:noProof/>
                            <w:sz w:val="16"/>
                            <w:szCs w:val="16"/>
                          </w:rPr>
                          <w:t>6</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80" w:rsidRDefault="00245C80" w:rsidP="00327EF2">
      <w:pPr>
        <w:spacing w:after="0" w:line="240" w:lineRule="auto"/>
      </w:pPr>
      <w:r>
        <w:separator/>
      </w:r>
    </w:p>
  </w:footnote>
  <w:footnote w:type="continuationSeparator" w:id="0">
    <w:p w:rsidR="00245C80" w:rsidRDefault="00245C80" w:rsidP="00327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D"/>
      </v:shape>
    </w:pict>
  </w:numPicBullet>
  <w:abstractNum w:abstractNumId="0">
    <w:nsid w:val="0E591605"/>
    <w:multiLevelType w:val="hybridMultilevel"/>
    <w:tmpl w:val="EEBE9348"/>
    <w:lvl w:ilvl="0" w:tplc="B114025E">
      <w:start w:val="1"/>
      <w:numFmt w:val="bullet"/>
      <w:lvlText w:val=""/>
      <w:lvlPicBulletId w:val="0"/>
      <w:lvlJc w:val="left"/>
      <w:pPr>
        <w:tabs>
          <w:tab w:val="num" w:pos="720"/>
        </w:tabs>
        <w:ind w:left="720" w:hanging="360"/>
      </w:pPr>
      <w:rPr>
        <w:rFonts w:ascii="Symbol" w:hAnsi="Symbol" w:hint="default"/>
      </w:rPr>
    </w:lvl>
    <w:lvl w:ilvl="1" w:tplc="30BA9E9A" w:tentative="1">
      <w:start w:val="1"/>
      <w:numFmt w:val="bullet"/>
      <w:lvlText w:val=""/>
      <w:lvlPicBulletId w:val="0"/>
      <w:lvlJc w:val="left"/>
      <w:pPr>
        <w:tabs>
          <w:tab w:val="num" w:pos="1440"/>
        </w:tabs>
        <w:ind w:left="1440" w:hanging="360"/>
      </w:pPr>
      <w:rPr>
        <w:rFonts w:ascii="Symbol" w:hAnsi="Symbol" w:hint="default"/>
      </w:rPr>
    </w:lvl>
    <w:lvl w:ilvl="2" w:tplc="14F69990" w:tentative="1">
      <w:start w:val="1"/>
      <w:numFmt w:val="bullet"/>
      <w:lvlText w:val=""/>
      <w:lvlPicBulletId w:val="0"/>
      <w:lvlJc w:val="left"/>
      <w:pPr>
        <w:tabs>
          <w:tab w:val="num" w:pos="2160"/>
        </w:tabs>
        <w:ind w:left="2160" w:hanging="360"/>
      </w:pPr>
      <w:rPr>
        <w:rFonts w:ascii="Symbol" w:hAnsi="Symbol" w:hint="default"/>
      </w:rPr>
    </w:lvl>
    <w:lvl w:ilvl="3" w:tplc="ACACDE92" w:tentative="1">
      <w:start w:val="1"/>
      <w:numFmt w:val="bullet"/>
      <w:lvlText w:val=""/>
      <w:lvlPicBulletId w:val="0"/>
      <w:lvlJc w:val="left"/>
      <w:pPr>
        <w:tabs>
          <w:tab w:val="num" w:pos="2880"/>
        </w:tabs>
        <w:ind w:left="2880" w:hanging="360"/>
      </w:pPr>
      <w:rPr>
        <w:rFonts w:ascii="Symbol" w:hAnsi="Symbol" w:hint="default"/>
      </w:rPr>
    </w:lvl>
    <w:lvl w:ilvl="4" w:tplc="2C729B38" w:tentative="1">
      <w:start w:val="1"/>
      <w:numFmt w:val="bullet"/>
      <w:lvlText w:val=""/>
      <w:lvlPicBulletId w:val="0"/>
      <w:lvlJc w:val="left"/>
      <w:pPr>
        <w:tabs>
          <w:tab w:val="num" w:pos="3600"/>
        </w:tabs>
        <w:ind w:left="3600" w:hanging="360"/>
      </w:pPr>
      <w:rPr>
        <w:rFonts w:ascii="Symbol" w:hAnsi="Symbol" w:hint="default"/>
      </w:rPr>
    </w:lvl>
    <w:lvl w:ilvl="5" w:tplc="210E8968" w:tentative="1">
      <w:start w:val="1"/>
      <w:numFmt w:val="bullet"/>
      <w:lvlText w:val=""/>
      <w:lvlPicBulletId w:val="0"/>
      <w:lvlJc w:val="left"/>
      <w:pPr>
        <w:tabs>
          <w:tab w:val="num" w:pos="4320"/>
        </w:tabs>
        <w:ind w:left="4320" w:hanging="360"/>
      </w:pPr>
      <w:rPr>
        <w:rFonts w:ascii="Symbol" w:hAnsi="Symbol" w:hint="default"/>
      </w:rPr>
    </w:lvl>
    <w:lvl w:ilvl="6" w:tplc="DBC0002C" w:tentative="1">
      <w:start w:val="1"/>
      <w:numFmt w:val="bullet"/>
      <w:lvlText w:val=""/>
      <w:lvlPicBulletId w:val="0"/>
      <w:lvlJc w:val="left"/>
      <w:pPr>
        <w:tabs>
          <w:tab w:val="num" w:pos="5040"/>
        </w:tabs>
        <w:ind w:left="5040" w:hanging="360"/>
      </w:pPr>
      <w:rPr>
        <w:rFonts w:ascii="Symbol" w:hAnsi="Symbol" w:hint="default"/>
      </w:rPr>
    </w:lvl>
    <w:lvl w:ilvl="7" w:tplc="1204AB20" w:tentative="1">
      <w:start w:val="1"/>
      <w:numFmt w:val="bullet"/>
      <w:lvlText w:val=""/>
      <w:lvlPicBulletId w:val="0"/>
      <w:lvlJc w:val="left"/>
      <w:pPr>
        <w:tabs>
          <w:tab w:val="num" w:pos="5760"/>
        </w:tabs>
        <w:ind w:left="5760" w:hanging="360"/>
      </w:pPr>
      <w:rPr>
        <w:rFonts w:ascii="Symbol" w:hAnsi="Symbol" w:hint="default"/>
      </w:rPr>
    </w:lvl>
    <w:lvl w:ilvl="8" w:tplc="6D54C1B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552F53"/>
    <w:multiLevelType w:val="hybridMultilevel"/>
    <w:tmpl w:val="880A48A4"/>
    <w:lvl w:ilvl="0" w:tplc="07B299F8">
      <w:start w:val="1"/>
      <w:numFmt w:val="bullet"/>
      <w:lvlText w:val=""/>
      <w:lvlPicBulletId w:val="0"/>
      <w:lvlJc w:val="left"/>
      <w:pPr>
        <w:tabs>
          <w:tab w:val="num" w:pos="720"/>
        </w:tabs>
        <w:ind w:left="720" w:hanging="360"/>
      </w:pPr>
      <w:rPr>
        <w:rFonts w:ascii="Symbol" w:hAnsi="Symbol" w:hint="default"/>
      </w:rPr>
    </w:lvl>
    <w:lvl w:ilvl="1" w:tplc="69508D6A" w:tentative="1">
      <w:start w:val="1"/>
      <w:numFmt w:val="bullet"/>
      <w:lvlText w:val=""/>
      <w:lvlPicBulletId w:val="0"/>
      <w:lvlJc w:val="left"/>
      <w:pPr>
        <w:tabs>
          <w:tab w:val="num" w:pos="1440"/>
        </w:tabs>
        <w:ind w:left="1440" w:hanging="360"/>
      </w:pPr>
      <w:rPr>
        <w:rFonts w:ascii="Symbol" w:hAnsi="Symbol" w:hint="default"/>
      </w:rPr>
    </w:lvl>
    <w:lvl w:ilvl="2" w:tplc="C09465A4" w:tentative="1">
      <w:start w:val="1"/>
      <w:numFmt w:val="bullet"/>
      <w:lvlText w:val=""/>
      <w:lvlPicBulletId w:val="0"/>
      <w:lvlJc w:val="left"/>
      <w:pPr>
        <w:tabs>
          <w:tab w:val="num" w:pos="2160"/>
        </w:tabs>
        <w:ind w:left="2160" w:hanging="360"/>
      </w:pPr>
      <w:rPr>
        <w:rFonts w:ascii="Symbol" w:hAnsi="Symbol" w:hint="default"/>
      </w:rPr>
    </w:lvl>
    <w:lvl w:ilvl="3" w:tplc="E1EA51AA" w:tentative="1">
      <w:start w:val="1"/>
      <w:numFmt w:val="bullet"/>
      <w:lvlText w:val=""/>
      <w:lvlPicBulletId w:val="0"/>
      <w:lvlJc w:val="left"/>
      <w:pPr>
        <w:tabs>
          <w:tab w:val="num" w:pos="2880"/>
        </w:tabs>
        <w:ind w:left="2880" w:hanging="360"/>
      </w:pPr>
      <w:rPr>
        <w:rFonts w:ascii="Symbol" w:hAnsi="Symbol" w:hint="default"/>
      </w:rPr>
    </w:lvl>
    <w:lvl w:ilvl="4" w:tplc="484A8C74" w:tentative="1">
      <w:start w:val="1"/>
      <w:numFmt w:val="bullet"/>
      <w:lvlText w:val=""/>
      <w:lvlPicBulletId w:val="0"/>
      <w:lvlJc w:val="left"/>
      <w:pPr>
        <w:tabs>
          <w:tab w:val="num" w:pos="3600"/>
        </w:tabs>
        <w:ind w:left="3600" w:hanging="360"/>
      </w:pPr>
      <w:rPr>
        <w:rFonts w:ascii="Symbol" w:hAnsi="Symbol" w:hint="default"/>
      </w:rPr>
    </w:lvl>
    <w:lvl w:ilvl="5" w:tplc="AFD64E7A" w:tentative="1">
      <w:start w:val="1"/>
      <w:numFmt w:val="bullet"/>
      <w:lvlText w:val=""/>
      <w:lvlPicBulletId w:val="0"/>
      <w:lvlJc w:val="left"/>
      <w:pPr>
        <w:tabs>
          <w:tab w:val="num" w:pos="4320"/>
        </w:tabs>
        <w:ind w:left="4320" w:hanging="360"/>
      </w:pPr>
      <w:rPr>
        <w:rFonts w:ascii="Symbol" w:hAnsi="Symbol" w:hint="default"/>
      </w:rPr>
    </w:lvl>
    <w:lvl w:ilvl="6" w:tplc="F0C096C8" w:tentative="1">
      <w:start w:val="1"/>
      <w:numFmt w:val="bullet"/>
      <w:lvlText w:val=""/>
      <w:lvlPicBulletId w:val="0"/>
      <w:lvlJc w:val="left"/>
      <w:pPr>
        <w:tabs>
          <w:tab w:val="num" w:pos="5040"/>
        </w:tabs>
        <w:ind w:left="5040" w:hanging="360"/>
      </w:pPr>
      <w:rPr>
        <w:rFonts w:ascii="Symbol" w:hAnsi="Symbol" w:hint="default"/>
      </w:rPr>
    </w:lvl>
    <w:lvl w:ilvl="7" w:tplc="E62A6F2E" w:tentative="1">
      <w:start w:val="1"/>
      <w:numFmt w:val="bullet"/>
      <w:lvlText w:val=""/>
      <w:lvlPicBulletId w:val="0"/>
      <w:lvlJc w:val="left"/>
      <w:pPr>
        <w:tabs>
          <w:tab w:val="num" w:pos="5760"/>
        </w:tabs>
        <w:ind w:left="5760" w:hanging="360"/>
      </w:pPr>
      <w:rPr>
        <w:rFonts w:ascii="Symbol" w:hAnsi="Symbol" w:hint="default"/>
      </w:rPr>
    </w:lvl>
    <w:lvl w:ilvl="8" w:tplc="D4E4B852"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89118A3"/>
    <w:multiLevelType w:val="hybridMultilevel"/>
    <w:tmpl w:val="D79CFA92"/>
    <w:lvl w:ilvl="0" w:tplc="683649E8">
      <w:start w:val="1"/>
      <w:numFmt w:val="bullet"/>
      <w:lvlText w:val=""/>
      <w:lvlPicBulletId w:val="0"/>
      <w:lvlJc w:val="left"/>
      <w:pPr>
        <w:tabs>
          <w:tab w:val="num" w:pos="720"/>
        </w:tabs>
        <w:ind w:left="720" w:hanging="360"/>
      </w:pPr>
      <w:rPr>
        <w:rFonts w:ascii="Symbol" w:hAnsi="Symbol" w:hint="default"/>
      </w:rPr>
    </w:lvl>
    <w:lvl w:ilvl="1" w:tplc="9C2CCBE6" w:tentative="1">
      <w:start w:val="1"/>
      <w:numFmt w:val="bullet"/>
      <w:lvlText w:val=""/>
      <w:lvlPicBulletId w:val="0"/>
      <w:lvlJc w:val="left"/>
      <w:pPr>
        <w:tabs>
          <w:tab w:val="num" w:pos="1440"/>
        </w:tabs>
        <w:ind w:left="1440" w:hanging="360"/>
      </w:pPr>
      <w:rPr>
        <w:rFonts w:ascii="Symbol" w:hAnsi="Symbol" w:hint="default"/>
      </w:rPr>
    </w:lvl>
    <w:lvl w:ilvl="2" w:tplc="AE381E50" w:tentative="1">
      <w:start w:val="1"/>
      <w:numFmt w:val="bullet"/>
      <w:lvlText w:val=""/>
      <w:lvlPicBulletId w:val="0"/>
      <w:lvlJc w:val="left"/>
      <w:pPr>
        <w:tabs>
          <w:tab w:val="num" w:pos="2160"/>
        </w:tabs>
        <w:ind w:left="2160" w:hanging="360"/>
      </w:pPr>
      <w:rPr>
        <w:rFonts w:ascii="Symbol" w:hAnsi="Symbol" w:hint="default"/>
      </w:rPr>
    </w:lvl>
    <w:lvl w:ilvl="3" w:tplc="3A6A807E" w:tentative="1">
      <w:start w:val="1"/>
      <w:numFmt w:val="bullet"/>
      <w:lvlText w:val=""/>
      <w:lvlPicBulletId w:val="0"/>
      <w:lvlJc w:val="left"/>
      <w:pPr>
        <w:tabs>
          <w:tab w:val="num" w:pos="2880"/>
        </w:tabs>
        <w:ind w:left="2880" w:hanging="360"/>
      </w:pPr>
      <w:rPr>
        <w:rFonts w:ascii="Symbol" w:hAnsi="Symbol" w:hint="default"/>
      </w:rPr>
    </w:lvl>
    <w:lvl w:ilvl="4" w:tplc="CF16287E" w:tentative="1">
      <w:start w:val="1"/>
      <w:numFmt w:val="bullet"/>
      <w:lvlText w:val=""/>
      <w:lvlPicBulletId w:val="0"/>
      <w:lvlJc w:val="left"/>
      <w:pPr>
        <w:tabs>
          <w:tab w:val="num" w:pos="3600"/>
        </w:tabs>
        <w:ind w:left="3600" w:hanging="360"/>
      </w:pPr>
      <w:rPr>
        <w:rFonts w:ascii="Symbol" w:hAnsi="Symbol" w:hint="default"/>
      </w:rPr>
    </w:lvl>
    <w:lvl w:ilvl="5" w:tplc="EF1CCD4C" w:tentative="1">
      <w:start w:val="1"/>
      <w:numFmt w:val="bullet"/>
      <w:lvlText w:val=""/>
      <w:lvlPicBulletId w:val="0"/>
      <w:lvlJc w:val="left"/>
      <w:pPr>
        <w:tabs>
          <w:tab w:val="num" w:pos="4320"/>
        </w:tabs>
        <w:ind w:left="4320" w:hanging="360"/>
      </w:pPr>
      <w:rPr>
        <w:rFonts w:ascii="Symbol" w:hAnsi="Symbol" w:hint="default"/>
      </w:rPr>
    </w:lvl>
    <w:lvl w:ilvl="6" w:tplc="91F00DE4" w:tentative="1">
      <w:start w:val="1"/>
      <w:numFmt w:val="bullet"/>
      <w:lvlText w:val=""/>
      <w:lvlPicBulletId w:val="0"/>
      <w:lvlJc w:val="left"/>
      <w:pPr>
        <w:tabs>
          <w:tab w:val="num" w:pos="5040"/>
        </w:tabs>
        <w:ind w:left="5040" w:hanging="360"/>
      </w:pPr>
      <w:rPr>
        <w:rFonts w:ascii="Symbol" w:hAnsi="Symbol" w:hint="default"/>
      </w:rPr>
    </w:lvl>
    <w:lvl w:ilvl="7" w:tplc="495CCF12" w:tentative="1">
      <w:start w:val="1"/>
      <w:numFmt w:val="bullet"/>
      <w:lvlText w:val=""/>
      <w:lvlPicBulletId w:val="0"/>
      <w:lvlJc w:val="left"/>
      <w:pPr>
        <w:tabs>
          <w:tab w:val="num" w:pos="5760"/>
        </w:tabs>
        <w:ind w:left="5760" w:hanging="360"/>
      </w:pPr>
      <w:rPr>
        <w:rFonts w:ascii="Symbol" w:hAnsi="Symbol" w:hint="default"/>
      </w:rPr>
    </w:lvl>
    <w:lvl w:ilvl="8" w:tplc="7544100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8156D11"/>
    <w:multiLevelType w:val="hybridMultilevel"/>
    <w:tmpl w:val="D944C93A"/>
    <w:lvl w:ilvl="0" w:tplc="5134B0F8">
      <w:start w:val="1"/>
      <w:numFmt w:val="decimal"/>
      <w:lvlText w:val="%1."/>
      <w:lvlJc w:val="left"/>
      <w:pPr>
        <w:tabs>
          <w:tab w:val="num" w:pos="720"/>
        </w:tabs>
        <w:ind w:left="720" w:hanging="360"/>
      </w:pPr>
    </w:lvl>
    <w:lvl w:ilvl="1" w:tplc="C5ECA200" w:tentative="1">
      <w:start w:val="1"/>
      <w:numFmt w:val="decimal"/>
      <w:lvlText w:val="%2."/>
      <w:lvlJc w:val="left"/>
      <w:pPr>
        <w:tabs>
          <w:tab w:val="num" w:pos="1440"/>
        </w:tabs>
        <w:ind w:left="1440" w:hanging="360"/>
      </w:pPr>
    </w:lvl>
    <w:lvl w:ilvl="2" w:tplc="84FE9576" w:tentative="1">
      <w:start w:val="1"/>
      <w:numFmt w:val="decimal"/>
      <w:lvlText w:val="%3."/>
      <w:lvlJc w:val="left"/>
      <w:pPr>
        <w:tabs>
          <w:tab w:val="num" w:pos="2160"/>
        </w:tabs>
        <w:ind w:left="2160" w:hanging="360"/>
      </w:pPr>
    </w:lvl>
    <w:lvl w:ilvl="3" w:tplc="3D58E46E" w:tentative="1">
      <w:start w:val="1"/>
      <w:numFmt w:val="decimal"/>
      <w:lvlText w:val="%4."/>
      <w:lvlJc w:val="left"/>
      <w:pPr>
        <w:tabs>
          <w:tab w:val="num" w:pos="2880"/>
        </w:tabs>
        <w:ind w:left="2880" w:hanging="360"/>
      </w:pPr>
    </w:lvl>
    <w:lvl w:ilvl="4" w:tplc="D982F0A2" w:tentative="1">
      <w:start w:val="1"/>
      <w:numFmt w:val="decimal"/>
      <w:lvlText w:val="%5."/>
      <w:lvlJc w:val="left"/>
      <w:pPr>
        <w:tabs>
          <w:tab w:val="num" w:pos="3600"/>
        </w:tabs>
        <w:ind w:left="3600" w:hanging="360"/>
      </w:pPr>
    </w:lvl>
    <w:lvl w:ilvl="5" w:tplc="3C166330" w:tentative="1">
      <w:start w:val="1"/>
      <w:numFmt w:val="decimal"/>
      <w:lvlText w:val="%6."/>
      <w:lvlJc w:val="left"/>
      <w:pPr>
        <w:tabs>
          <w:tab w:val="num" w:pos="4320"/>
        </w:tabs>
        <w:ind w:left="4320" w:hanging="360"/>
      </w:pPr>
    </w:lvl>
    <w:lvl w:ilvl="6" w:tplc="B8F049B6" w:tentative="1">
      <w:start w:val="1"/>
      <w:numFmt w:val="decimal"/>
      <w:lvlText w:val="%7."/>
      <w:lvlJc w:val="left"/>
      <w:pPr>
        <w:tabs>
          <w:tab w:val="num" w:pos="5040"/>
        </w:tabs>
        <w:ind w:left="5040" w:hanging="360"/>
      </w:pPr>
    </w:lvl>
    <w:lvl w:ilvl="7" w:tplc="3772635C" w:tentative="1">
      <w:start w:val="1"/>
      <w:numFmt w:val="decimal"/>
      <w:lvlText w:val="%8."/>
      <w:lvlJc w:val="left"/>
      <w:pPr>
        <w:tabs>
          <w:tab w:val="num" w:pos="5760"/>
        </w:tabs>
        <w:ind w:left="5760" w:hanging="360"/>
      </w:pPr>
    </w:lvl>
    <w:lvl w:ilvl="8" w:tplc="2CA413FC" w:tentative="1">
      <w:start w:val="1"/>
      <w:numFmt w:val="decimal"/>
      <w:lvlText w:val="%9."/>
      <w:lvlJc w:val="left"/>
      <w:pPr>
        <w:tabs>
          <w:tab w:val="num" w:pos="6480"/>
        </w:tabs>
        <w:ind w:left="6480" w:hanging="360"/>
      </w:pPr>
    </w:lvl>
  </w:abstractNum>
  <w:abstractNum w:abstractNumId="4">
    <w:nsid w:val="2CC00E21"/>
    <w:multiLevelType w:val="hybridMultilevel"/>
    <w:tmpl w:val="BE485B96"/>
    <w:lvl w:ilvl="0" w:tplc="DCA0A2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D7003A"/>
    <w:multiLevelType w:val="hybridMultilevel"/>
    <w:tmpl w:val="AB127C5C"/>
    <w:lvl w:ilvl="0" w:tplc="5F06DC50">
      <w:start w:val="1"/>
      <w:numFmt w:val="bullet"/>
      <w:lvlText w:val=""/>
      <w:lvlPicBulletId w:val="0"/>
      <w:lvlJc w:val="left"/>
      <w:pPr>
        <w:tabs>
          <w:tab w:val="num" w:pos="720"/>
        </w:tabs>
        <w:ind w:left="720" w:hanging="360"/>
      </w:pPr>
      <w:rPr>
        <w:rFonts w:ascii="Symbol" w:hAnsi="Symbol" w:hint="default"/>
      </w:rPr>
    </w:lvl>
    <w:lvl w:ilvl="1" w:tplc="830A9AA6" w:tentative="1">
      <w:start w:val="1"/>
      <w:numFmt w:val="bullet"/>
      <w:lvlText w:val=""/>
      <w:lvlPicBulletId w:val="0"/>
      <w:lvlJc w:val="left"/>
      <w:pPr>
        <w:tabs>
          <w:tab w:val="num" w:pos="1440"/>
        </w:tabs>
        <w:ind w:left="1440" w:hanging="360"/>
      </w:pPr>
      <w:rPr>
        <w:rFonts w:ascii="Symbol" w:hAnsi="Symbol" w:hint="default"/>
      </w:rPr>
    </w:lvl>
    <w:lvl w:ilvl="2" w:tplc="54108460" w:tentative="1">
      <w:start w:val="1"/>
      <w:numFmt w:val="bullet"/>
      <w:lvlText w:val=""/>
      <w:lvlPicBulletId w:val="0"/>
      <w:lvlJc w:val="left"/>
      <w:pPr>
        <w:tabs>
          <w:tab w:val="num" w:pos="2160"/>
        </w:tabs>
        <w:ind w:left="2160" w:hanging="360"/>
      </w:pPr>
      <w:rPr>
        <w:rFonts w:ascii="Symbol" w:hAnsi="Symbol" w:hint="default"/>
      </w:rPr>
    </w:lvl>
    <w:lvl w:ilvl="3" w:tplc="E834BB0C" w:tentative="1">
      <w:start w:val="1"/>
      <w:numFmt w:val="bullet"/>
      <w:lvlText w:val=""/>
      <w:lvlPicBulletId w:val="0"/>
      <w:lvlJc w:val="left"/>
      <w:pPr>
        <w:tabs>
          <w:tab w:val="num" w:pos="2880"/>
        </w:tabs>
        <w:ind w:left="2880" w:hanging="360"/>
      </w:pPr>
      <w:rPr>
        <w:rFonts w:ascii="Symbol" w:hAnsi="Symbol" w:hint="default"/>
      </w:rPr>
    </w:lvl>
    <w:lvl w:ilvl="4" w:tplc="75C6B5F6" w:tentative="1">
      <w:start w:val="1"/>
      <w:numFmt w:val="bullet"/>
      <w:lvlText w:val=""/>
      <w:lvlPicBulletId w:val="0"/>
      <w:lvlJc w:val="left"/>
      <w:pPr>
        <w:tabs>
          <w:tab w:val="num" w:pos="3600"/>
        </w:tabs>
        <w:ind w:left="3600" w:hanging="360"/>
      </w:pPr>
      <w:rPr>
        <w:rFonts w:ascii="Symbol" w:hAnsi="Symbol" w:hint="default"/>
      </w:rPr>
    </w:lvl>
    <w:lvl w:ilvl="5" w:tplc="244CE760" w:tentative="1">
      <w:start w:val="1"/>
      <w:numFmt w:val="bullet"/>
      <w:lvlText w:val=""/>
      <w:lvlPicBulletId w:val="0"/>
      <w:lvlJc w:val="left"/>
      <w:pPr>
        <w:tabs>
          <w:tab w:val="num" w:pos="4320"/>
        </w:tabs>
        <w:ind w:left="4320" w:hanging="360"/>
      </w:pPr>
      <w:rPr>
        <w:rFonts w:ascii="Symbol" w:hAnsi="Symbol" w:hint="default"/>
      </w:rPr>
    </w:lvl>
    <w:lvl w:ilvl="6" w:tplc="FE5EFEA6" w:tentative="1">
      <w:start w:val="1"/>
      <w:numFmt w:val="bullet"/>
      <w:lvlText w:val=""/>
      <w:lvlPicBulletId w:val="0"/>
      <w:lvlJc w:val="left"/>
      <w:pPr>
        <w:tabs>
          <w:tab w:val="num" w:pos="5040"/>
        </w:tabs>
        <w:ind w:left="5040" w:hanging="360"/>
      </w:pPr>
      <w:rPr>
        <w:rFonts w:ascii="Symbol" w:hAnsi="Symbol" w:hint="default"/>
      </w:rPr>
    </w:lvl>
    <w:lvl w:ilvl="7" w:tplc="F472765E" w:tentative="1">
      <w:start w:val="1"/>
      <w:numFmt w:val="bullet"/>
      <w:lvlText w:val=""/>
      <w:lvlPicBulletId w:val="0"/>
      <w:lvlJc w:val="left"/>
      <w:pPr>
        <w:tabs>
          <w:tab w:val="num" w:pos="5760"/>
        </w:tabs>
        <w:ind w:left="5760" w:hanging="360"/>
      </w:pPr>
      <w:rPr>
        <w:rFonts w:ascii="Symbol" w:hAnsi="Symbol" w:hint="default"/>
      </w:rPr>
    </w:lvl>
    <w:lvl w:ilvl="8" w:tplc="88F807A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90C3ED7"/>
    <w:multiLevelType w:val="hybridMultilevel"/>
    <w:tmpl w:val="DE643460"/>
    <w:lvl w:ilvl="0" w:tplc="AB4C3218">
      <w:start w:val="1"/>
      <w:numFmt w:val="bullet"/>
      <w:lvlText w:val=""/>
      <w:lvlPicBulletId w:val="0"/>
      <w:lvlJc w:val="left"/>
      <w:pPr>
        <w:tabs>
          <w:tab w:val="num" w:pos="720"/>
        </w:tabs>
        <w:ind w:left="720" w:hanging="360"/>
      </w:pPr>
      <w:rPr>
        <w:rFonts w:ascii="Symbol" w:hAnsi="Symbol" w:hint="default"/>
      </w:rPr>
    </w:lvl>
    <w:lvl w:ilvl="1" w:tplc="08A058E6" w:tentative="1">
      <w:start w:val="1"/>
      <w:numFmt w:val="bullet"/>
      <w:lvlText w:val=""/>
      <w:lvlPicBulletId w:val="0"/>
      <w:lvlJc w:val="left"/>
      <w:pPr>
        <w:tabs>
          <w:tab w:val="num" w:pos="1440"/>
        </w:tabs>
        <w:ind w:left="1440" w:hanging="360"/>
      </w:pPr>
      <w:rPr>
        <w:rFonts w:ascii="Symbol" w:hAnsi="Symbol" w:hint="default"/>
      </w:rPr>
    </w:lvl>
    <w:lvl w:ilvl="2" w:tplc="F006AE24" w:tentative="1">
      <w:start w:val="1"/>
      <w:numFmt w:val="bullet"/>
      <w:lvlText w:val=""/>
      <w:lvlPicBulletId w:val="0"/>
      <w:lvlJc w:val="left"/>
      <w:pPr>
        <w:tabs>
          <w:tab w:val="num" w:pos="2160"/>
        </w:tabs>
        <w:ind w:left="2160" w:hanging="360"/>
      </w:pPr>
      <w:rPr>
        <w:rFonts w:ascii="Symbol" w:hAnsi="Symbol" w:hint="default"/>
      </w:rPr>
    </w:lvl>
    <w:lvl w:ilvl="3" w:tplc="17264A50" w:tentative="1">
      <w:start w:val="1"/>
      <w:numFmt w:val="bullet"/>
      <w:lvlText w:val=""/>
      <w:lvlPicBulletId w:val="0"/>
      <w:lvlJc w:val="left"/>
      <w:pPr>
        <w:tabs>
          <w:tab w:val="num" w:pos="2880"/>
        </w:tabs>
        <w:ind w:left="2880" w:hanging="360"/>
      </w:pPr>
      <w:rPr>
        <w:rFonts w:ascii="Symbol" w:hAnsi="Symbol" w:hint="default"/>
      </w:rPr>
    </w:lvl>
    <w:lvl w:ilvl="4" w:tplc="365230F2" w:tentative="1">
      <w:start w:val="1"/>
      <w:numFmt w:val="bullet"/>
      <w:lvlText w:val=""/>
      <w:lvlPicBulletId w:val="0"/>
      <w:lvlJc w:val="left"/>
      <w:pPr>
        <w:tabs>
          <w:tab w:val="num" w:pos="3600"/>
        </w:tabs>
        <w:ind w:left="3600" w:hanging="360"/>
      </w:pPr>
      <w:rPr>
        <w:rFonts w:ascii="Symbol" w:hAnsi="Symbol" w:hint="default"/>
      </w:rPr>
    </w:lvl>
    <w:lvl w:ilvl="5" w:tplc="282800B6" w:tentative="1">
      <w:start w:val="1"/>
      <w:numFmt w:val="bullet"/>
      <w:lvlText w:val=""/>
      <w:lvlPicBulletId w:val="0"/>
      <w:lvlJc w:val="left"/>
      <w:pPr>
        <w:tabs>
          <w:tab w:val="num" w:pos="4320"/>
        </w:tabs>
        <w:ind w:left="4320" w:hanging="360"/>
      </w:pPr>
      <w:rPr>
        <w:rFonts w:ascii="Symbol" w:hAnsi="Symbol" w:hint="default"/>
      </w:rPr>
    </w:lvl>
    <w:lvl w:ilvl="6" w:tplc="7D56ECEE" w:tentative="1">
      <w:start w:val="1"/>
      <w:numFmt w:val="bullet"/>
      <w:lvlText w:val=""/>
      <w:lvlPicBulletId w:val="0"/>
      <w:lvlJc w:val="left"/>
      <w:pPr>
        <w:tabs>
          <w:tab w:val="num" w:pos="5040"/>
        </w:tabs>
        <w:ind w:left="5040" w:hanging="360"/>
      </w:pPr>
      <w:rPr>
        <w:rFonts w:ascii="Symbol" w:hAnsi="Symbol" w:hint="default"/>
      </w:rPr>
    </w:lvl>
    <w:lvl w:ilvl="7" w:tplc="1AF81ACC" w:tentative="1">
      <w:start w:val="1"/>
      <w:numFmt w:val="bullet"/>
      <w:lvlText w:val=""/>
      <w:lvlPicBulletId w:val="0"/>
      <w:lvlJc w:val="left"/>
      <w:pPr>
        <w:tabs>
          <w:tab w:val="num" w:pos="5760"/>
        </w:tabs>
        <w:ind w:left="5760" w:hanging="360"/>
      </w:pPr>
      <w:rPr>
        <w:rFonts w:ascii="Symbol" w:hAnsi="Symbol" w:hint="default"/>
      </w:rPr>
    </w:lvl>
    <w:lvl w:ilvl="8" w:tplc="5708409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5CE457B7"/>
    <w:multiLevelType w:val="hybridMultilevel"/>
    <w:tmpl w:val="071C21F4"/>
    <w:lvl w:ilvl="0" w:tplc="7084DA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EB5F4C"/>
    <w:multiLevelType w:val="hybridMultilevel"/>
    <w:tmpl w:val="605CFF9C"/>
    <w:lvl w:ilvl="0" w:tplc="87787C28">
      <w:start w:val="1"/>
      <w:numFmt w:val="bullet"/>
      <w:lvlText w:val=""/>
      <w:lvlPicBulletId w:val="0"/>
      <w:lvlJc w:val="left"/>
      <w:pPr>
        <w:tabs>
          <w:tab w:val="num" w:pos="720"/>
        </w:tabs>
        <w:ind w:left="720" w:hanging="360"/>
      </w:pPr>
      <w:rPr>
        <w:rFonts w:ascii="Symbol" w:hAnsi="Symbol" w:hint="default"/>
      </w:rPr>
    </w:lvl>
    <w:lvl w:ilvl="1" w:tplc="869A46FA" w:tentative="1">
      <w:start w:val="1"/>
      <w:numFmt w:val="bullet"/>
      <w:lvlText w:val=""/>
      <w:lvlPicBulletId w:val="0"/>
      <w:lvlJc w:val="left"/>
      <w:pPr>
        <w:tabs>
          <w:tab w:val="num" w:pos="1440"/>
        </w:tabs>
        <w:ind w:left="1440" w:hanging="360"/>
      </w:pPr>
      <w:rPr>
        <w:rFonts w:ascii="Symbol" w:hAnsi="Symbol" w:hint="default"/>
      </w:rPr>
    </w:lvl>
    <w:lvl w:ilvl="2" w:tplc="507C0F1A" w:tentative="1">
      <w:start w:val="1"/>
      <w:numFmt w:val="bullet"/>
      <w:lvlText w:val=""/>
      <w:lvlPicBulletId w:val="0"/>
      <w:lvlJc w:val="left"/>
      <w:pPr>
        <w:tabs>
          <w:tab w:val="num" w:pos="2160"/>
        </w:tabs>
        <w:ind w:left="2160" w:hanging="360"/>
      </w:pPr>
      <w:rPr>
        <w:rFonts w:ascii="Symbol" w:hAnsi="Symbol" w:hint="default"/>
      </w:rPr>
    </w:lvl>
    <w:lvl w:ilvl="3" w:tplc="C00ADFA4" w:tentative="1">
      <w:start w:val="1"/>
      <w:numFmt w:val="bullet"/>
      <w:lvlText w:val=""/>
      <w:lvlPicBulletId w:val="0"/>
      <w:lvlJc w:val="left"/>
      <w:pPr>
        <w:tabs>
          <w:tab w:val="num" w:pos="2880"/>
        </w:tabs>
        <w:ind w:left="2880" w:hanging="360"/>
      </w:pPr>
      <w:rPr>
        <w:rFonts w:ascii="Symbol" w:hAnsi="Symbol" w:hint="default"/>
      </w:rPr>
    </w:lvl>
    <w:lvl w:ilvl="4" w:tplc="3A009980" w:tentative="1">
      <w:start w:val="1"/>
      <w:numFmt w:val="bullet"/>
      <w:lvlText w:val=""/>
      <w:lvlPicBulletId w:val="0"/>
      <w:lvlJc w:val="left"/>
      <w:pPr>
        <w:tabs>
          <w:tab w:val="num" w:pos="3600"/>
        </w:tabs>
        <w:ind w:left="3600" w:hanging="360"/>
      </w:pPr>
      <w:rPr>
        <w:rFonts w:ascii="Symbol" w:hAnsi="Symbol" w:hint="default"/>
      </w:rPr>
    </w:lvl>
    <w:lvl w:ilvl="5" w:tplc="4A865E6E" w:tentative="1">
      <w:start w:val="1"/>
      <w:numFmt w:val="bullet"/>
      <w:lvlText w:val=""/>
      <w:lvlPicBulletId w:val="0"/>
      <w:lvlJc w:val="left"/>
      <w:pPr>
        <w:tabs>
          <w:tab w:val="num" w:pos="4320"/>
        </w:tabs>
        <w:ind w:left="4320" w:hanging="360"/>
      </w:pPr>
      <w:rPr>
        <w:rFonts w:ascii="Symbol" w:hAnsi="Symbol" w:hint="default"/>
      </w:rPr>
    </w:lvl>
    <w:lvl w:ilvl="6" w:tplc="38D6C518" w:tentative="1">
      <w:start w:val="1"/>
      <w:numFmt w:val="bullet"/>
      <w:lvlText w:val=""/>
      <w:lvlPicBulletId w:val="0"/>
      <w:lvlJc w:val="left"/>
      <w:pPr>
        <w:tabs>
          <w:tab w:val="num" w:pos="5040"/>
        </w:tabs>
        <w:ind w:left="5040" w:hanging="360"/>
      </w:pPr>
      <w:rPr>
        <w:rFonts w:ascii="Symbol" w:hAnsi="Symbol" w:hint="default"/>
      </w:rPr>
    </w:lvl>
    <w:lvl w:ilvl="7" w:tplc="BF640228" w:tentative="1">
      <w:start w:val="1"/>
      <w:numFmt w:val="bullet"/>
      <w:lvlText w:val=""/>
      <w:lvlPicBulletId w:val="0"/>
      <w:lvlJc w:val="left"/>
      <w:pPr>
        <w:tabs>
          <w:tab w:val="num" w:pos="5760"/>
        </w:tabs>
        <w:ind w:left="5760" w:hanging="360"/>
      </w:pPr>
      <w:rPr>
        <w:rFonts w:ascii="Symbol" w:hAnsi="Symbol" w:hint="default"/>
      </w:rPr>
    </w:lvl>
    <w:lvl w:ilvl="8" w:tplc="FD4C111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7F73278"/>
    <w:multiLevelType w:val="hybridMultilevel"/>
    <w:tmpl w:val="785E15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E7C6A8F"/>
    <w:multiLevelType w:val="hybridMultilevel"/>
    <w:tmpl w:val="28A25A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09646A"/>
    <w:multiLevelType w:val="hybridMultilevel"/>
    <w:tmpl w:val="0F58E0F8"/>
    <w:lvl w:ilvl="0" w:tplc="0AC4508C">
      <w:start w:val="1"/>
      <w:numFmt w:val="bullet"/>
      <w:lvlText w:val=""/>
      <w:lvlPicBulletId w:val="0"/>
      <w:lvlJc w:val="left"/>
      <w:pPr>
        <w:tabs>
          <w:tab w:val="num" w:pos="720"/>
        </w:tabs>
        <w:ind w:left="720" w:hanging="360"/>
      </w:pPr>
      <w:rPr>
        <w:rFonts w:ascii="Symbol" w:hAnsi="Symbol" w:hint="default"/>
      </w:rPr>
    </w:lvl>
    <w:lvl w:ilvl="1" w:tplc="878808E0" w:tentative="1">
      <w:start w:val="1"/>
      <w:numFmt w:val="bullet"/>
      <w:lvlText w:val=""/>
      <w:lvlPicBulletId w:val="0"/>
      <w:lvlJc w:val="left"/>
      <w:pPr>
        <w:tabs>
          <w:tab w:val="num" w:pos="1440"/>
        </w:tabs>
        <w:ind w:left="1440" w:hanging="360"/>
      </w:pPr>
      <w:rPr>
        <w:rFonts w:ascii="Symbol" w:hAnsi="Symbol" w:hint="default"/>
      </w:rPr>
    </w:lvl>
    <w:lvl w:ilvl="2" w:tplc="FDAA29A4" w:tentative="1">
      <w:start w:val="1"/>
      <w:numFmt w:val="bullet"/>
      <w:lvlText w:val=""/>
      <w:lvlPicBulletId w:val="0"/>
      <w:lvlJc w:val="left"/>
      <w:pPr>
        <w:tabs>
          <w:tab w:val="num" w:pos="2160"/>
        </w:tabs>
        <w:ind w:left="2160" w:hanging="360"/>
      </w:pPr>
      <w:rPr>
        <w:rFonts w:ascii="Symbol" w:hAnsi="Symbol" w:hint="default"/>
      </w:rPr>
    </w:lvl>
    <w:lvl w:ilvl="3" w:tplc="F912C0F0" w:tentative="1">
      <w:start w:val="1"/>
      <w:numFmt w:val="bullet"/>
      <w:lvlText w:val=""/>
      <w:lvlPicBulletId w:val="0"/>
      <w:lvlJc w:val="left"/>
      <w:pPr>
        <w:tabs>
          <w:tab w:val="num" w:pos="2880"/>
        </w:tabs>
        <w:ind w:left="2880" w:hanging="360"/>
      </w:pPr>
      <w:rPr>
        <w:rFonts w:ascii="Symbol" w:hAnsi="Symbol" w:hint="default"/>
      </w:rPr>
    </w:lvl>
    <w:lvl w:ilvl="4" w:tplc="5CA6E8A6" w:tentative="1">
      <w:start w:val="1"/>
      <w:numFmt w:val="bullet"/>
      <w:lvlText w:val=""/>
      <w:lvlPicBulletId w:val="0"/>
      <w:lvlJc w:val="left"/>
      <w:pPr>
        <w:tabs>
          <w:tab w:val="num" w:pos="3600"/>
        </w:tabs>
        <w:ind w:left="3600" w:hanging="360"/>
      </w:pPr>
      <w:rPr>
        <w:rFonts w:ascii="Symbol" w:hAnsi="Symbol" w:hint="default"/>
      </w:rPr>
    </w:lvl>
    <w:lvl w:ilvl="5" w:tplc="CF9AD0B8" w:tentative="1">
      <w:start w:val="1"/>
      <w:numFmt w:val="bullet"/>
      <w:lvlText w:val=""/>
      <w:lvlPicBulletId w:val="0"/>
      <w:lvlJc w:val="left"/>
      <w:pPr>
        <w:tabs>
          <w:tab w:val="num" w:pos="4320"/>
        </w:tabs>
        <w:ind w:left="4320" w:hanging="360"/>
      </w:pPr>
      <w:rPr>
        <w:rFonts w:ascii="Symbol" w:hAnsi="Symbol" w:hint="default"/>
      </w:rPr>
    </w:lvl>
    <w:lvl w:ilvl="6" w:tplc="A852E170" w:tentative="1">
      <w:start w:val="1"/>
      <w:numFmt w:val="bullet"/>
      <w:lvlText w:val=""/>
      <w:lvlPicBulletId w:val="0"/>
      <w:lvlJc w:val="left"/>
      <w:pPr>
        <w:tabs>
          <w:tab w:val="num" w:pos="5040"/>
        </w:tabs>
        <w:ind w:left="5040" w:hanging="360"/>
      </w:pPr>
      <w:rPr>
        <w:rFonts w:ascii="Symbol" w:hAnsi="Symbol" w:hint="default"/>
      </w:rPr>
    </w:lvl>
    <w:lvl w:ilvl="7" w:tplc="4A8E8956" w:tentative="1">
      <w:start w:val="1"/>
      <w:numFmt w:val="bullet"/>
      <w:lvlText w:val=""/>
      <w:lvlPicBulletId w:val="0"/>
      <w:lvlJc w:val="left"/>
      <w:pPr>
        <w:tabs>
          <w:tab w:val="num" w:pos="5760"/>
        </w:tabs>
        <w:ind w:left="5760" w:hanging="360"/>
      </w:pPr>
      <w:rPr>
        <w:rFonts w:ascii="Symbol" w:hAnsi="Symbol" w:hint="default"/>
      </w:rPr>
    </w:lvl>
    <w:lvl w:ilvl="8" w:tplc="283AA28C"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7"/>
  </w:num>
  <w:num w:numId="3">
    <w:abstractNumId w:val="10"/>
  </w:num>
  <w:num w:numId="4">
    <w:abstractNumId w:val="9"/>
  </w:num>
  <w:num w:numId="5">
    <w:abstractNumId w:val="8"/>
  </w:num>
  <w:num w:numId="6">
    <w:abstractNumId w:val="5"/>
  </w:num>
  <w:num w:numId="7">
    <w:abstractNumId w:val="3"/>
  </w:num>
  <w:num w:numId="8">
    <w:abstractNumId w:val="1"/>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47"/>
    <w:rsid w:val="00001B4E"/>
    <w:rsid w:val="00002C45"/>
    <w:rsid w:val="00004B2C"/>
    <w:rsid w:val="00005A4D"/>
    <w:rsid w:val="00006DFD"/>
    <w:rsid w:val="00006FAC"/>
    <w:rsid w:val="00007925"/>
    <w:rsid w:val="00007E1B"/>
    <w:rsid w:val="000100B2"/>
    <w:rsid w:val="00010DFE"/>
    <w:rsid w:val="0001152B"/>
    <w:rsid w:val="00011825"/>
    <w:rsid w:val="00011909"/>
    <w:rsid w:val="00011B4C"/>
    <w:rsid w:val="00011CF9"/>
    <w:rsid w:val="00011E53"/>
    <w:rsid w:val="00012812"/>
    <w:rsid w:val="00012953"/>
    <w:rsid w:val="00014074"/>
    <w:rsid w:val="000140A1"/>
    <w:rsid w:val="000149FA"/>
    <w:rsid w:val="000168DE"/>
    <w:rsid w:val="00016988"/>
    <w:rsid w:val="00016D7A"/>
    <w:rsid w:val="00017D03"/>
    <w:rsid w:val="00017F1C"/>
    <w:rsid w:val="00021172"/>
    <w:rsid w:val="00021B39"/>
    <w:rsid w:val="000224EC"/>
    <w:rsid w:val="00022E4E"/>
    <w:rsid w:val="000236EF"/>
    <w:rsid w:val="00025EF7"/>
    <w:rsid w:val="00025FC7"/>
    <w:rsid w:val="000273CD"/>
    <w:rsid w:val="00027BB4"/>
    <w:rsid w:val="00030725"/>
    <w:rsid w:val="00030DF8"/>
    <w:rsid w:val="000327BE"/>
    <w:rsid w:val="000334FA"/>
    <w:rsid w:val="000353A3"/>
    <w:rsid w:val="0003575C"/>
    <w:rsid w:val="0003653B"/>
    <w:rsid w:val="00036DC7"/>
    <w:rsid w:val="00037CDD"/>
    <w:rsid w:val="00037D9D"/>
    <w:rsid w:val="00040560"/>
    <w:rsid w:val="00040FE8"/>
    <w:rsid w:val="0004190A"/>
    <w:rsid w:val="00043D63"/>
    <w:rsid w:val="00045A34"/>
    <w:rsid w:val="00047502"/>
    <w:rsid w:val="00047AEF"/>
    <w:rsid w:val="00047D72"/>
    <w:rsid w:val="00050002"/>
    <w:rsid w:val="0005072A"/>
    <w:rsid w:val="00053552"/>
    <w:rsid w:val="000557D1"/>
    <w:rsid w:val="00055CA4"/>
    <w:rsid w:val="00055EF0"/>
    <w:rsid w:val="0005691F"/>
    <w:rsid w:val="000570B3"/>
    <w:rsid w:val="000640AE"/>
    <w:rsid w:val="000655AB"/>
    <w:rsid w:val="0006783E"/>
    <w:rsid w:val="00071263"/>
    <w:rsid w:val="00071C45"/>
    <w:rsid w:val="00072076"/>
    <w:rsid w:val="0007268F"/>
    <w:rsid w:val="00072A7B"/>
    <w:rsid w:val="00072E89"/>
    <w:rsid w:val="00074C29"/>
    <w:rsid w:val="00075E6F"/>
    <w:rsid w:val="00076359"/>
    <w:rsid w:val="0007686A"/>
    <w:rsid w:val="00077729"/>
    <w:rsid w:val="00081187"/>
    <w:rsid w:val="000812D5"/>
    <w:rsid w:val="00081E32"/>
    <w:rsid w:val="000827AD"/>
    <w:rsid w:val="00082AC5"/>
    <w:rsid w:val="00082B62"/>
    <w:rsid w:val="00082EBA"/>
    <w:rsid w:val="0008461C"/>
    <w:rsid w:val="00085619"/>
    <w:rsid w:val="00090195"/>
    <w:rsid w:val="000906A5"/>
    <w:rsid w:val="00090EA1"/>
    <w:rsid w:val="00091582"/>
    <w:rsid w:val="00091CAA"/>
    <w:rsid w:val="00092AB1"/>
    <w:rsid w:val="0009307B"/>
    <w:rsid w:val="00093414"/>
    <w:rsid w:val="00095DC4"/>
    <w:rsid w:val="00097415"/>
    <w:rsid w:val="000A1CD0"/>
    <w:rsid w:val="000A3F5F"/>
    <w:rsid w:val="000A4430"/>
    <w:rsid w:val="000A498F"/>
    <w:rsid w:val="000A62B0"/>
    <w:rsid w:val="000A63A5"/>
    <w:rsid w:val="000A63F2"/>
    <w:rsid w:val="000A6D15"/>
    <w:rsid w:val="000A7B7D"/>
    <w:rsid w:val="000B040A"/>
    <w:rsid w:val="000B2193"/>
    <w:rsid w:val="000B24B3"/>
    <w:rsid w:val="000B2BAA"/>
    <w:rsid w:val="000B2DC1"/>
    <w:rsid w:val="000B4101"/>
    <w:rsid w:val="000B60BF"/>
    <w:rsid w:val="000B6783"/>
    <w:rsid w:val="000B7C2A"/>
    <w:rsid w:val="000C03BC"/>
    <w:rsid w:val="000C0D2E"/>
    <w:rsid w:val="000C0D7C"/>
    <w:rsid w:val="000C11CA"/>
    <w:rsid w:val="000C1A83"/>
    <w:rsid w:val="000C2D15"/>
    <w:rsid w:val="000C339F"/>
    <w:rsid w:val="000C5690"/>
    <w:rsid w:val="000C63CB"/>
    <w:rsid w:val="000C6D90"/>
    <w:rsid w:val="000C752C"/>
    <w:rsid w:val="000C7B34"/>
    <w:rsid w:val="000D10DE"/>
    <w:rsid w:val="000D1641"/>
    <w:rsid w:val="000D179F"/>
    <w:rsid w:val="000D1FCF"/>
    <w:rsid w:val="000D257A"/>
    <w:rsid w:val="000D54A1"/>
    <w:rsid w:val="000D7749"/>
    <w:rsid w:val="000D780E"/>
    <w:rsid w:val="000D7F8E"/>
    <w:rsid w:val="000E0DB4"/>
    <w:rsid w:val="000E211F"/>
    <w:rsid w:val="000E4A70"/>
    <w:rsid w:val="000E5E2C"/>
    <w:rsid w:val="000E648C"/>
    <w:rsid w:val="000E6736"/>
    <w:rsid w:val="000E6761"/>
    <w:rsid w:val="000E6B1E"/>
    <w:rsid w:val="000E7AD8"/>
    <w:rsid w:val="000F1063"/>
    <w:rsid w:val="000F1C0B"/>
    <w:rsid w:val="000F1E9E"/>
    <w:rsid w:val="000F23FD"/>
    <w:rsid w:val="000F2EF3"/>
    <w:rsid w:val="000F3C29"/>
    <w:rsid w:val="000F4802"/>
    <w:rsid w:val="000F6019"/>
    <w:rsid w:val="000F65C4"/>
    <w:rsid w:val="000F7B41"/>
    <w:rsid w:val="0010255F"/>
    <w:rsid w:val="00102DB0"/>
    <w:rsid w:val="001046B8"/>
    <w:rsid w:val="00104D27"/>
    <w:rsid w:val="00105400"/>
    <w:rsid w:val="00105C39"/>
    <w:rsid w:val="00107A3A"/>
    <w:rsid w:val="0011087F"/>
    <w:rsid w:val="00112301"/>
    <w:rsid w:val="0011297D"/>
    <w:rsid w:val="001139DE"/>
    <w:rsid w:val="00113A79"/>
    <w:rsid w:val="00113E4B"/>
    <w:rsid w:val="00115FB1"/>
    <w:rsid w:val="00116FA4"/>
    <w:rsid w:val="00117695"/>
    <w:rsid w:val="0012108C"/>
    <w:rsid w:val="001215C0"/>
    <w:rsid w:val="00121AFD"/>
    <w:rsid w:val="00122C13"/>
    <w:rsid w:val="00125545"/>
    <w:rsid w:val="00125AFE"/>
    <w:rsid w:val="00125C57"/>
    <w:rsid w:val="00125E42"/>
    <w:rsid w:val="00126038"/>
    <w:rsid w:val="001303B9"/>
    <w:rsid w:val="001310AE"/>
    <w:rsid w:val="00132344"/>
    <w:rsid w:val="0013440F"/>
    <w:rsid w:val="001346D1"/>
    <w:rsid w:val="00136A7D"/>
    <w:rsid w:val="00136C9D"/>
    <w:rsid w:val="00137ED9"/>
    <w:rsid w:val="00140052"/>
    <w:rsid w:val="00141FD3"/>
    <w:rsid w:val="00144258"/>
    <w:rsid w:val="001444BA"/>
    <w:rsid w:val="00146040"/>
    <w:rsid w:val="00146A9D"/>
    <w:rsid w:val="00147403"/>
    <w:rsid w:val="001475C9"/>
    <w:rsid w:val="00147CE9"/>
    <w:rsid w:val="00150523"/>
    <w:rsid w:val="00151F25"/>
    <w:rsid w:val="001520DC"/>
    <w:rsid w:val="00152F69"/>
    <w:rsid w:val="00153985"/>
    <w:rsid w:val="001551FB"/>
    <w:rsid w:val="00155CC7"/>
    <w:rsid w:val="00156DE4"/>
    <w:rsid w:val="0015738E"/>
    <w:rsid w:val="00162B8B"/>
    <w:rsid w:val="00163B08"/>
    <w:rsid w:val="00164FB8"/>
    <w:rsid w:val="0016552D"/>
    <w:rsid w:val="00166F7C"/>
    <w:rsid w:val="0016725F"/>
    <w:rsid w:val="00167513"/>
    <w:rsid w:val="001675C5"/>
    <w:rsid w:val="0016764E"/>
    <w:rsid w:val="00167A64"/>
    <w:rsid w:val="0017057E"/>
    <w:rsid w:val="00171BB0"/>
    <w:rsid w:val="0017309D"/>
    <w:rsid w:val="00173F48"/>
    <w:rsid w:val="00174A21"/>
    <w:rsid w:val="00174B4B"/>
    <w:rsid w:val="00175386"/>
    <w:rsid w:val="001754FC"/>
    <w:rsid w:val="001757A9"/>
    <w:rsid w:val="00175B31"/>
    <w:rsid w:val="00175EF0"/>
    <w:rsid w:val="00176157"/>
    <w:rsid w:val="00180F46"/>
    <w:rsid w:val="00181604"/>
    <w:rsid w:val="001832A6"/>
    <w:rsid w:val="00183A7D"/>
    <w:rsid w:val="00184587"/>
    <w:rsid w:val="00184E78"/>
    <w:rsid w:val="00185E45"/>
    <w:rsid w:val="00186071"/>
    <w:rsid w:val="00186A7F"/>
    <w:rsid w:val="00187BCE"/>
    <w:rsid w:val="00187D54"/>
    <w:rsid w:val="0019030A"/>
    <w:rsid w:val="001904D2"/>
    <w:rsid w:val="00190BB8"/>
    <w:rsid w:val="0019164C"/>
    <w:rsid w:val="00191A8A"/>
    <w:rsid w:val="00192D5C"/>
    <w:rsid w:val="00193953"/>
    <w:rsid w:val="00194769"/>
    <w:rsid w:val="00194A7C"/>
    <w:rsid w:val="00195654"/>
    <w:rsid w:val="001965A6"/>
    <w:rsid w:val="00197E1B"/>
    <w:rsid w:val="001A207D"/>
    <w:rsid w:val="001A2C93"/>
    <w:rsid w:val="001A30B9"/>
    <w:rsid w:val="001A42DE"/>
    <w:rsid w:val="001A453F"/>
    <w:rsid w:val="001A49F5"/>
    <w:rsid w:val="001A58C9"/>
    <w:rsid w:val="001A65D9"/>
    <w:rsid w:val="001A67E6"/>
    <w:rsid w:val="001A7A22"/>
    <w:rsid w:val="001A7CEE"/>
    <w:rsid w:val="001B0D6B"/>
    <w:rsid w:val="001B344C"/>
    <w:rsid w:val="001B3638"/>
    <w:rsid w:val="001B55A4"/>
    <w:rsid w:val="001B6BBA"/>
    <w:rsid w:val="001B71C7"/>
    <w:rsid w:val="001C1EC7"/>
    <w:rsid w:val="001C2741"/>
    <w:rsid w:val="001C4B99"/>
    <w:rsid w:val="001C5A1F"/>
    <w:rsid w:val="001C66C3"/>
    <w:rsid w:val="001C75D8"/>
    <w:rsid w:val="001C7E60"/>
    <w:rsid w:val="001D117D"/>
    <w:rsid w:val="001D133C"/>
    <w:rsid w:val="001D173B"/>
    <w:rsid w:val="001D1794"/>
    <w:rsid w:val="001D2D60"/>
    <w:rsid w:val="001D3229"/>
    <w:rsid w:val="001D3E80"/>
    <w:rsid w:val="001D5819"/>
    <w:rsid w:val="001D5D65"/>
    <w:rsid w:val="001D6870"/>
    <w:rsid w:val="001E09F1"/>
    <w:rsid w:val="001E0F40"/>
    <w:rsid w:val="001E14C8"/>
    <w:rsid w:val="001E14EF"/>
    <w:rsid w:val="001E4604"/>
    <w:rsid w:val="001E5676"/>
    <w:rsid w:val="001E5A3C"/>
    <w:rsid w:val="001E691D"/>
    <w:rsid w:val="001F0227"/>
    <w:rsid w:val="001F0C26"/>
    <w:rsid w:val="001F124E"/>
    <w:rsid w:val="001F18D0"/>
    <w:rsid w:val="001F2336"/>
    <w:rsid w:val="001F2A20"/>
    <w:rsid w:val="001F54E7"/>
    <w:rsid w:val="001F5E87"/>
    <w:rsid w:val="001F60D1"/>
    <w:rsid w:val="001F6265"/>
    <w:rsid w:val="001F6A6C"/>
    <w:rsid w:val="001F6AE9"/>
    <w:rsid w:val="00200218"/>
    <w:rsid w:val="00200DDD"/>
    <w:rsid w:val="0020113E"/>
    <w:rsid w:val="0020239F"/>
    <w:rsid w:val="00202744"/>
    <w:rsid w:val="00203294"/>
    <w:rsid w:val="00203A8E"/>
    <w:rsid w:val="0020433C"/>
    <w:rsid w:val="00206D21"/>
    <w:rsid w:val="00207EBA"/>
    <w:rsid w:val="00207FCB"/>
    <w:rsid w:val="00210801"/>
    <w:rsid w:val="002127E6"/>
    <w:rsid w:val="00212EA1"/>
    <w:rsid w:val="00213A0B"/>
    <w:rsid w:val="0021462F"/>
    <w:rsid w:val="00215451"/>
    <w:rsid w:val="00215920"/>
    <w:rsid w:val="00217438"/>
    <w:rsid w:val="00217F71"/>
    <w:rsid w:val="00217FB1"/>
    <w:rsid w:val="002202FF"/>
    <w:rsid w:val="00220354"/>
    <w:rsid w:val="0022041B"/>
    <w:rsid w:val="00220A7D"/>
    <w:rsid w:val="00220E32"/>
    <w:rsid w:val="00221C16"/>
    <w:rsid w:val="00222EBB"/>
    <w:rsid w:val="00222F76"/>
    <w:rsid w:val="002238F4"/>
    <w:rsid w:val="00224567"/>
    <w:rsid w:val="0022478A"/>
    <w:rsid w:val="002249D5"/>
    <w:rsid w:val="00225D12"/>
    <w:rsid w:val="00226260"/>
    <w:rsid w:val="0022659D"/>
    <w:rsid w:val="002269BB"/>
    <w:rsid w:val="00227E3F"/>
    <w:rsid w:val="00230093"/>
    <w:rsid w:val="00231049"/>
    <w:rsid w:val="002312DF"/>
    <w:rsid w:val="00231A72"/>
    <w:rsid w:val="00233F73"/>
    <w:rsid w:val="00234620"/>
    <w:rsid w:val="00234661"/>
    <w:rsid w:val="00234C8A"/>
    <w:rsid w:val="00235733"/>
    <w:rsid w:val="002371BF"/>
    <w:rsid w:val="00237528"/>
    <w:rsid w:val="00237785"/>
    <w:rsid w:val="00237D47"/>
    <w:rsid w:val="002400FA"/>
    <w:rsid w:val="00242BE6"/>
    <w:rsid w:val="00243B52"/>
    <w:rsid w:val="002453D9"/>
    <w:rsid w:val="00245C80"/>
    <w:rsid w:val="00247E3A"/>
    <w:rsid w:val="0025141B"/>
    <w:rsid w:val="00251C8F"/>
    <w:rsid w:val="0025415A"/>
    <w:rsid w:val="0025548D"/>
    <w:rsid w:val="00256640"/>
    <w:rsid w:val="002572F0"/>
    <w:rsid w:val="00261E7A"/>
    <w:rsid w:val="00262357"/>
    <w:rsid w:val="00262918"/>
    <w:rsid w:val="002631D8"/>
    <w:rsid w:val="00264A1E"/>
    <w:rsid w:val="00264AB7"/>
    <w:rsid w:val="00265036"/>
    <w:rsid w:val="002678E3"/>
    <w:rsid w:val="00271E7F"/>
    <w:rsid w:val="00272A64"/>
    <w:rsid w:val="002747A1"/>
    <w:rsid w:val="00275381"/>
    <w:rsid w:val="00275684"/>
    <w:rsid w:val="00275DBA"/>
    <w:rsid w:val="00276984"/>
    <w:rsid w:val="00280361"/>
    <w:rsid w:val="00280F96"/>
    <w:rsid w:val="00281A19"/>
    <w:rsid w:val="00281DA8"/>
    <w:rsid w:val="00283E8F"/>
    <w:rsid w:val="0028465D"/>
    <w:rsid w:val="00284EB3"/>
    <w:rsid w:val="002863AF"/>
    <w:rsid w:val="00287186"/>
    <w:rsid w:val="0028728F"/>
    <w:rsid w:val="00291317"/>
    <w:rsid w:val="00291ADD"/>
    <w:rsid w:val="0029232B"/>
    <w:rsid w:val="00293756"/>
    <w:rsid w:val="002938BB"/>
    <w:rsid w:val="0029425C"/>
    <w:rsid w:val="002942A6"/>
    <w:rsid w:val="0029612B"/>
    <w:rsid w:val="002A07BC"/>
    <w:rsid w:val="002A1926"/>
    <w:rsid w:val="002A2579"/>
    <w:rsid w:val="002A321A"/>
    <w:rsid w:val="002A5522"/>
    <w:rsid w:val="002A5F8F"/>
    <w:rsid w:val="002A6813"/>
    <w:rsid w:val="002A6E53"/>
    <w:rsid w:val="002A6F17"/>
    <w:rsid w:val="002B0541"/>
    <w:rsid w:val="002B0CAB"/>
    <w:rsid w:val="002B14FA"/>
    <w:rsid w:val="002B1B42"/>
    <w:rsid w:val="002B27C3"/>
    <w:rsid w:val="002B3BF5"/>
    <w:rsid w:val="002B4757"/>
    <w:rsid w:val="002B4AAE"/>
    <w:rsid w:val="002B56CF"/>
    <w:rsid w:val="002B688E"/>
    <w:rsid w:val="002B6B33"/>
    <w:rsid w:val="002C04C6"/>
    <w:rsid w:val="002C0C21"/>
    <w:rsid w:val="002C0F1A"/>
    <w:rsid w:val="002C218B"/>
    <w:rsid w:val="002C2EC6"/>
    <w:rsid w:val="002C374F"/>
    <w:rsid w:val="002C6251"/>
    <w:rsid w:val="002C6820"/>
    <w:rsid w:val="002C6E9D"/>
    <w:rsid w:val="002C7F35"/>
    <w:rsid w:val="002D0C0D"/>
    <w:rsid w:val="002D1E30"/>
    <w:rsid w:val="002D1E7F"/>
    <w:rsid w:val="002D2104"/>
    <w:rsid w:val="002D4966"/>
    <w:rsid w:val="002D6E54"/>
    <w:rsid w:val="002E013E"/>
    <w:rsid w:val="002E035E"/>
    <w:rsid w:val="002E1E7E"/>
    <w:rsid w:val="002E217A"/>
    <w:rsid w:val="002E2C3A"/>
    <w:rsid w:val="002E2C6D"/>
    <w:rsid w:val="002E2D77"/>
    <w:rsid w:val="002E3460"/>
    <w:rsid w:val="002E35BB"/>
    <w:rsid w:val="002E3940"/>
    <w:rsid w:val="002E3CBE"/>
    <w:rsid w:val="002E46E9"/>
    <w:rsid w:val="002E7172"/>
    <w:rsid w:val="002E7CB8"/>
    <w:rsid w:val="002F0386"/>
    <w:rsid w:val="002F1089"/>
    <w:rsid w:val="002F1A9B"/>
    <w:rsid w:val="002F23D1"/>
    <w:rsid w:val="002F2F99"/>
    <w:rsid w:val="002F3812"/>
    <w:rsid w:val="002F40A7"/>
    <w:rsid w:val="002F43E0"/>
    <w:rsid w:val="002F462A"/>
    <w:rsid w:val="002F4CD9"/>
    <w:rsid w:val="002F5635"/>
    <w:rsid w:val="002F58D0"/>
    <w:rsid w:val="00301320"/>
    <w:rsid w:val="003013DA"/>
    <w:rsid w:val="003019A9"/>
    <w:rsid w:val="0030361B"/>
    <w:rsid w:val="00303EA9"/>
    <w:rsid w:val="003045AD"/>
    <w:rsid w:val="00305D2B"/>
    <w:rsid w:val="00306CA9"/>
    <w:rsid w:val="00310C89"/>
    <w:rsid w:val="003114E6"/>
    <w:rsid w:val="00312829"/>
    <w:rsid w:val="00312C35"/>
    <w:rsid w:val="00312F17"/>
    <w:rsid w:val="00314670"/>
    <w:rsid w:val="003149FE"/>
    <w:rsid w:val="00315934"/>
    <w:rsid w:val="00315E17"/>
    <w:rsid w:val="0031644A"/>
    <w:rsid w:val="00316B1F"/>
    <w:rsid w:val="00316D4C"/>
    <w:rsid w:val="00317466"/>
    <w:rsid w:val="00317821"/>
    <w:rsid w:val="0031788E"/>
    <w:rsid w:val="00320166"/>
    <w:rsid w:val="00320325"/>
    <w:rsid w:val="00320678"/>
    <w:rsid w:val="003211A4"/>
    <w:rsid w:val="00321DE9"/>
    <w:rsid w:val="0032520C"/>
    <w:rsid w:val="00325B1C"/>
    <w:rsid w:val="00327EF2"/>
    <w:rsid w:val="00331E5B"/>
    <w:rsid w:val="00332BA1"/>
    <w:rsid w:val="00333B52"/>
    <w:rsid w:val="00333C93"/>
    <w:rsid w:val="003350DF"/>
    <w:rsid w:val="0033524E"/>
    <w:rsid w:val="0033532C"/>
    <w:rsid w:val="00335B3B"/>
    <w:rsid w:val="00336262"/>
    <w:rsid w:val="00337A7D"/>
    <w:rsid w:val="00337AD4"/>
    <w:rsid w:val="00341FAA"/>
    <w:rsid w:val="0034285A"/>
    <w:rsid w:val="00342C92"/>
    <w:rsid w:val="003451CD"/>
    <w:rsid w:val="0034664A"/>
    <w:rsid w:val="003467C4"/>
    <w:rsid w:val="00346D34"/>
    <w:rsid w:val="00346E00"/>
    <w:rsid w:val="00352A6C"/>
    <w:rsid w:val="0035378D"/>
    <w:rsid w:val="00353F7C"/>
    <w:rsid w:val="003546C1"/>
    <w:rsid w:val="00355834"/>
    <w:rsid w:val="003569CB"/>
    <w:rsid w:val="00356A62"/>
    <w:rsid w:val="00360230"/>
    <w:rsid w:val="003608F6"/>
    <w:rsid w:val="00361282"/>
    <w:rsid w:val="00363D3E"/>
    <w:rsid w:val="00364BDB"/>
    <w:rsid w:val="00366E75"/>
    <w:rsid w:val="00370765"/>
    <w:rsid w:val="003711A1"/>
    <w:rsid w:val="003714CC"/>
    <w:rsid w:val="00371DCF"/>
    <w:rsid w:val="003723C1"/>
    <w:rsid w:val="003745DF"/>
    <w:rsid w:val="00374C66"/>
    <w:rsid w:val="00375143"/>
    <w:rsid w:val="00376068"/>
    <w:rsid w:val="00380969"/>
    <w:rsid w:val="003811A2"/>
    <w:rsid w:val="0038139F"/>
    <w:rsid w:val="00381660"/>
    <w:rsid w:val="0038175A"/>
    <w:rsid w:val="00381E8F"/>
    <w:rsid w:val="00381F85"/>
    <w:rsid w:val="003829E0"/>
    <w:rsid w:val="003836EA"/>
    <w:rsid w:val="00383DCB"/>
    <w:rsid w:val="00383EBA"/>
    <w:rsid w:val="00385DE3"/>
    <w:rsid w:val="0038605D"/>
    <w:rsid w:val="00386232"/>
    <w:rsid w:val="00390909"/>
    <w:rsid w:val="00390FAC"/>
    <w:rsid w:val="00391F44"/>
    <w:rsid w:val="00391FC9"/>
    <w:rsid w:val="00393FEC"/>
    <w:rsid w:val="003946E5"/>
    <w:rsid w:val="00394F2C"/>
    <w:rsid w:val="0039539F"/>
    <w:rsid w:val="003961EB"/>
    <w:rsid w:val="00396AA1"/>
    <w:rsid w:val="003A0491"/>
    <w:rsid w:val="003A1922"/>
    <w:rsid w:val="003A1B84"/>
    <w:rsid w:val="003A1FAC"/>
    <w:rsid w:val="003A328C"/>
    <w:rsid w:val="003A389B"/>
    <w:rsid w:val="003A69E4"/>
    <w:rsid w:val="003A71BB"/>
    <w:rsid w:val="003A7770"/>
    <w:rsid w:val="003A7836"/>
    <w:rsid w:val="003B0185"/>
    <w:rsid w:val="003B0967"/>
    <w:rsid w:val="003B0B10"/>
    <w:rsid w:val="003B11D5"/>
    <w:rsid w:val="003B155A"/>
    <w:rsid w:val="003B2638"/>
    <w:rsid w:val="003B2F98"/>
    <w:rsid w:val="003B3471"/>
    <w:rsid w:val="003B6B0C"/>
    <w:rsid w:val="003B6B70"/>
    <w:rsid w:val="003B7FCA"/>
    <w:rsid w:val="003C027D"/>
    <w:rsid w:val="003C0639"/>
    <w:rsid w:val="003C065F"/>
    <w:rsid w:val="003C10C0"/>
    <w:rsid w:val="003C1F9D"/>
    <w:rsid w:val="003C24A6"/>
    <w:rsid w:val="003C42F0"/>
    <w:rsid w:val="003C4A27"/>
    <w:rsid w:val="003C51EA"/>
    <w:rsid w:val="003C67F9"/>
    <w:rsid w:val="003C6A52"/>
    <w:rsid w:val="003C7F2F"/>
    <w:rsid w:val="003D0A5A"/>
    <w:rsid w:val="003D1F2D"/>
    <w:rsid w:val="003D21E7"/>
    <w:rsid w:val="003D2311"/>
    <w:rsid w:val="003D3354"/>
    <w:rsid w:val="003D7572"/>
    <w:rsid w:val="003D7685"/>
    <w:rsid w:val="003D78B7"/>
    <w:rsid w:val="003E03CB"/>
    <w:rsid w:val="003E14B0"/>
    <w:rsid w:val="003E1539"/>
    <w:rsid w:val="003E20EB"/>
    <w:rsid w:val="003E24F2"/>
    <w:rsid w:val="003E2D66"/>
    <w:rsid w:val="003E40DB"/>
    <w:rsid w:val="003E4FD3"/>
    <w:rsid w:val="003E69E0"/>
    <w:rsid w:val="003E789C"/>
    <w:rsid w:val="003E7C81"/>
    <w:rsid w:val="003E7F0B"/>
    <w:rsid w:val="003F05FC"/>
    <w:rsid w:val="003F1F91"/>
    <w:rsid w:val="003F2841"/>
    <w:rsid w:val="003F3150"/>
    <w:rsid w:val="003F3BC0"/>
    <w:rsid w:val="003F3E89"/>
    <w:rsid w:val="003F47DD"/>
    <w:rsid w:val="003F4D89"/>
    <w:rsid w:val="003F4FEC"/>
    <w:rsid w:val="003F51A3"/>
    <w:rsid w:val="003F5774"/>
    <w:rsid w:val="00400234"/>
    <w:rsid w:val="00404264"/>
    <w:rsid w:val="00404422"/>
    <w:rsid w:val="00406FB8"/>
    <w:rsid w:val="004107CD"/>
    <w:rsid w:val="004109A9"/>
    <w:rsid w:val="00410F6F"/>
    <w:rsid w:val="00411377"/>
    <w:rsid w:val="0041223B"/>
    <w:rsid w:val="00413152"/>
    <w:rsid w:val="00414298"/>
    <w:rsid w:val="004142C3"/>
    <w:rsid w:val="0041548C"/>
    <w:rsid w:val="00415EC1"/>
    <w:rsid w:val="004160E8"/>
    <w:rsid w:val="00417ED4"/>
    <w:rsid w:val="004209D4"/>
    <w:rsid w:val="00422C8B"/>
    <w:rsid w:val="00422D01"/>
    <w:rsid w:val="004230B3"/>
    <w:rsid w:val="00423E3A"/>
    <w:rsid w:val="00424B3C"/>
    <w:rsid w:val="00426E41"/>
    <w:rsid w:val="004278E0"/>
    <w:rsid w:val="00427BF0"/>
    <w:rsid w:val="004317DC"/>
    <w:rsid w:val="0043192C"/>
    <w:rsid w:val="00432508"/>
    <w:rsid w:val="00433138"/>
    <w:rsid w:val="0043331F"/>
    <w:rsid w:val="00434144"/>
    <w:rsid w:val="00434AC3"/>
    <w:rsid w:val="004350D1"/>
    <w:rsid w:val="0043676B"/>
    <w:rsid w:val="0043746A"/>
    <w:rsid w:val="00437E55"/>
    <w:rsid w:val="00437FA6"/>
    <w:rsid w:val="00440BB9"/>
    <w:rsid w:val="00441C8A"/>
    <w:rsid w:val="00442207"/>
    <w:rsid w:val="00442590"/>
    <w:rsid w:val="00442BA0"/>
    <w:rsid w:val="0044318E"/>
    <w:rsid w:val="0044721D"/>
    <w:rsid w:val="00450F15"/>
    <w:rsid w:val="004517B7"/>
    <w:rsid w:val="00452BE6"/>
    <w:rsid w:val="00453850"/>
    <w:rsid w:val="00453EC9"/>
    <w:rsid w:val="004543C4"/>
    <w:rsid w:val="00456606"/>
    <w:rsid w:val="00456B6F"/>
    <w:rsid w:val="00456C86"/>
    <w:rsid w:val="00456D85"/>
    <w:rsid w:val="00456DEB"/>
    <w:rsid w:val="00456FC7"/>
    <w:rsid w:val="00457F9B"/>
    <w:rsid w:val="00460B32"/>
    <w:rsid w:val="0046146A"/>
    <w:rsid w:val="004615F5"/>
    <w:rsid w:val="00461AC2"/>
    <w:rsid w:val="004656EC"/>
    <w:rsid w:val="004656FF"/>
    <w:rsid w:val="004659E4"/>
    <w:rsid w:val="00466924"/>
    <w:rsid w:val="00467695"/>
    <w:rsid w:val="0047091D"/>
    <w:rsid w:val="00473260"/>
    <w:rsid w:val="00473F5A"/>
    <w:rsid w:val="004742F3"/>
    <w:rsid w:val="00474998"/>
    <w:rsid w:val="00475B54"/>
    <w:rsid w:val="00476334"/>
    <w:rsid w:val="00476376"/>
    <w:rsid w:val="0047756A"/>
    <w:rsid w:val="0047758E"/>
    <w:rsid w:val="004776C0"/>
    <w:rsid w:val="00477755"/>
    <w:rsid w:val="00480ADA"/>
    <w:rsid w:val="004813D0"/>
    <w:rsid w:val="00481621"/>
    <w:rsid w:val="00481750"/>
    <w:rsid w:val="00481CFE"/>
    <w:rsid w:val="00482981"/>
    <w:rsid w:val="00483E93"/>
    <w:rsid w:val="0048451C"/>
    <w:rsid w:val="00484DD8"/>
    <w:rsid w:val="004850C1"/>
    <w:rsid w:val="004866A6"/>
    <w:rsid w:val="00486CBF"/>
    <w:rsid w:val="004870E4"/>
    <w:rsid w:val="00487E49"/>
    <w:rsid w:val="00490689"/>
    <w:rsid w:val="00490C47"/>
    <w:rsid w:val="0049319C"/>
    <w:rsid w:val="00493DBD"/>
    <w:rsid w:val="004947E8"/>
    <w:rsid w:val="0049589D"/>
    <w:rsid w:val="00495F82"/>
    <w:rsid w:val="00496404"/>
    <w:rsid w:val="004A0AB1"/>
    <w:rsid w:val="004A1BF7"/>
    <w:rsid w:val="004A1EAC"/>
    <w:rsid w:val="004A28F7"/>
    <w:rsid w:val="004A2DA7"/>
    <w:rsid w:val="004A3655"/>
    <w:rsid w:val="004A4895"/>
    <w:rsid w:val="004A597B"/>
    <w:rsid w:val="004B0164"/>
    <w:rsid w:val="004B0ABF"/>
    <w:rsid w:val="004B33A5"/>
    <w:rsid w:val="004B4202"/>
    <w:rsid w:val="004B441E"/>
    <w:rsid w:val="004B5120"/>
    <w:rsid w:val="004B58C9"/>
    <w:rsid w:val="004B6191"/>
    <w:rsid w:val="004B6D50"/>
    <w:rsid w:val="004B74C0"/>
    <w:rsid w:val="004B77AE"/>
    <w:rsid w:val="004C053C"/>
    <w:rsid w:val="004C17C2"/>
    <w:rsid w:val="004C4104"/>
    <w:rsid w:val="004C5208"/>
    <w:rsid w:val="004C5E45"/>
    <w:rsid w:val="004C673A"/>
    <w:rsid w:val="004C73C6"/>
    <w:rsid w:val="004C73EB"/>
    <w:rsid w:val="004D0591"/>
    <w:rsid w:val="004D08A3"/>
    <w:rsid w:val="004D1231"/>
    <w:rsid w:val="004D13F7"/>
    <w:rsid w:val="004D1DEF"/>
    <w:rsid w:val="004D2D48"/>
    <w:rsid w:val="004D474D"/>
    <w:rsid w:val="004D5B0E"/>
    <w:rsid w:val="004D5B23"/>
    <w:rsid w:val="004D5D98"/>
    <w:rsid w:val="004E03EF"/>
    <w:rsid w:val="004E10CF"/>
    <w:rsid w:val="004E11F4"/>
    <w:rsid w:val="004E231B"/>
    <w:rsid w:val="004E363E"/>
    <w:rsid w:val="004E586D"/>
    <w:rsid w:val="004E6F43"/>
    <w:rsid w:val="004E73EB"/>
    <w:rsid w:val="004F3039"/>
    <w:rsid w:val="004F4228"/>
    <w:rsid w:val="004F425F"/>
    <w:rsid w:val="004F46AD"/>
    <w:rsid w:val="004F59BC"/>
    <w:rsid w:val="004F5D5A"/>
    <w:rsid w:val="004F63B9"/>
    <w:rsid w:val="005001A2"/>
    <w:rsid w:val="005019F3"/>
    <w:rsid w:val="00501BF0"/>
    <w:rsid w:val="00502F7D"/>
    <w:rsid w:val="005031E2"/>
    <w:rsid w:val="00504A3A"/>
    <w:rsid w:val="005054FA"/>
    <w:rsid w:val="00506718"/>
    <w:rsid w:val="00506C99"/>
    <w:rsid w:val="005074AF"/>
    <w:rsid w:val="00507E7E"/>
    <w:rsid w:val="005100F9"/>
    <w:rsid w:val="00510F73"/>
    <w:rsid w:val="0051108B"/>
    <w:rsid w:val="00512567"/>
    <w:rsid w:val="005158B0"/>
    <w:rsid w:val="00515FCE"/>
    <w:rsid w:val="00516103"/>
    <w:rsid w:val="00516C6D"/>
    <w:rsid w:val="00517610"/>
    <w:rsid w:val="0052007A"/>
    <w:rsid w:val="00520695"/>
    <w:rsid w:val="00521378"/>
    <w:rsid w:val="005218D4"/>
    <w:rsid w:val="00521E45"/>
    <w:rsid w:val="00522EDB"/>
    <w:rsid w:val="00523EBA"/>
    <w:rsid w:val="00524106"/>
    <w:rsid w:val="00525575"/>
    <w:rsid w:val="00525CCF"/>
    <w:rsid w:val="005260F6"/>
    <w:rsid w:val="005263A2"/>
    <w:rsid w:val="005328AD"/>
    <w:rsid w:val="0053337B"/>
    <w:rsid w:val="00534A64"/>
    <w:rsid w:val="00534F95"/>
    <w:rsid w:val="005371A0"/>
    <w:rsid w:val="00540330"/>
    <w:rsid w:val="00541C2C"/>
    <w:rsid w:val="00544480"/>
    <w:rsid w:val="005446D8"/>
    <w:rsid w:val="00544749"/>
    <w:rsid w:val="00544897"/>
    <w:rsid w:val="00544948"/>
    <w:rsid w:val="00544A71"/>
    <w:rsid w:val="00546500"/>
    <w:rsid w:val="0054689A"/>
    <w:rsid w:val="005478E5"/>
    <w:rsid w:val="00550D7C"/>
    <w:rsid w:val="0055191E"/>
    <w:rsid w:val="00551EC7"/>
    <w:rsid w:val="0055248A"/>
    <w:rsid w:val="00552A61"/>
    <w:rsid w:val="005534E8"/>
    <w:rsid w:val="00553AE4"/>
    <w:rsid w:val="0055491C"/>
    <w:rsid w:val="0056288F"/>
    <w:rsid w:val="005633B5"/>
    <w:rsid w:val="005644B2"/>
    <w:rsid w:val="00564612"/>
    <w:rsid w:val="0056497A"/>
    <w:rsid w:val="00564C72"/>
    <w:rsid w:val="00564D97"/>
    <w:rsid w:val="00564E08"/>
    <w:rsid w:val="00564FC4"/>
    <w:rsid w:val="00565AF7"/>
    <w:rsid w:val="00567B65"/>
    <w:rsid w:val="0057059F"/>
    <w:rsid w:val="005706B3"/>
    <w:rsid w:val="00571EEC"/>
    <w:rsid w:val="00572AA5"/>
    <w:rsid w:val="005737CA"/>
    <w:rsid w:val="00575689"/>
    <w:rsid w:val="0057615D"/>
    <w:rsid w:val="00576A70"/>
    <w:rsid w:val="00576E14"/>
    <w:rsid w:val="005807E1"/>
    <w:rsid w:val="00580D63"/>
    <w:rsid w:val="005818CD"/>
    <w:rsid w:val="00582D99"/>
    <w:rsid w:val="005832CF"/>
    <w:rsid w:val="005845FF"/>
    <w:rsid w:val="005859AE"/>
    <w:rsid w:val="00586671"/>
    <w:rsid w:val="00586BBC"/>
    <w:rsid w:val="00586CB3"/>
    <w:rsid w:val="00587691"/>
    <w:rsid w:val="00587A8F"/>
    <w:rsid w:val="00587CBA"/>
    <w:rsid w:val="00590678"/>
    <w:rsid w:val="00590680"/>
    <w:rsid w:val="00591303"/>
    <w:rsid w:val="00591D20"/>
    <w:rsid w:val="005923D5"/>
    <w:rsid w:val="0059499D"/>
    <w:rsid w:val="00594E5D"/>
    <w:rsid w:val="0059575D"/>
    <w:rsid w:val="005960E1"/>
    <w:rsid w:val="0059687B"/>
    <w:rsid w:val="0059753B"/>
    <w:rsid w:val="005975F1"/>
    <w:rsid w:val="005A16EE"/>
    <w:rsid w:val="005A2031"/>
    <w:rsid w:val="005A32ED"/>
    <w:rsid w:val="005A393A"/>
    <w:rsid w:val="005A617A"/>
    <w:rsid w:val="005A6C41"/>
    <w:rsid w:val="005A6C93"/>
    <w:rsid w:val="005B0A8D"/>
    <w:rsid w:val="005B1391"/>
    <w:rsid w:val="005B1E2C"/>
    <w:rsid w:val="005B3585"/>
    <w:rsid w:val="005B3763"/>
    <w:rsid w:val="005B4D6A"/>
    <w:rsid w:val="005B5142"/>
    <w:rsid w:val="005B68B1"/>
    <w:rsid w:val="005C0292"/>
    <w:rsid w:val="005C08B7"/>
    <w:rsid w:val="005C1BCD"/>
    <w:rsid w:val="005C269E"/>
    <w:rsid w:val="005C2A7A"/>
    <w:rsid w:val="005C2D5C"/>
    <w:rsid w:val="005C4E2E"/>
    <w:rsid w:val="005C67EF"/>
    <w:rsid w:val="005D06D6"/>
    <w:rsid w:val="005D0D85"/>
    <w:rsid w:val="005D105F"/>
    <w:rsid w:val="005D1112"/>
    <w:rsid w:val="005D1860"/>
    <w:rsid w:val="005D19F2"/>
    <w:rsid w:val="005D2766"/>
    <w:rsid w:val="005D4155"/>
    <w:rsid w:val="005D4BE6"/>
    <w:rsid w:val="005D4DD7"/>
    <w:rsid w:val="005D5252"/>
    <w:rsid w:val="005D5920"/>
    <w:rsid w:val="005D64F1"/>
    <w:rsid w:val="005D7561"/>
    <w:rsid w:val="005E064E"/>
    <w:rsid w:val="005E12EB"/>
    <w:rsid w:val="005E1BEC"/>
    <w:rsid w:val="005E1DA7"/>
    <w:rsid w:val="005E4129"/>
    <w:rsid w:val="005E47F5"/>
    <w:rsid w:val="005E4B0E"/>
    <w:rsid w:val="005E5032"/>
    <w:rsid w:val="005E7310"/>
    <w:rsid w:val="005E74BB"/>
    <w:rsid w:val="005F1724"/>
    <w:rsid w:val="005F250E"/>
    <w:rsid w:val="005F37EB"/>
    <w:rsid w:val="005F40F3"/>
    <w:rsid w:val="005F4FD8"/>
    <w:rsid w:val="005F517E"/>
    <w:rsid w:val="005F5D32"/>
    <w:rsid w:val="005F6B6F"/>
    <w:rsid w:val="005F756B"/>
    <w:rsid w:val="006005D1"/>
    <w:rsid w:val="00601130"/>
    <w:rsid w:val="00603222"/>
    <w:rsid w:val="00606363"/>
    <w:rsid w:val="0060642A"/>
    <w:rsid w:val="00606C80"/>
    <w:rsid w:val="00606F04"/>
    <w:rsid w:val="00607356"/>
    <w:rsid w:val="006100C5"/>
    <w:rsid w:val="006116FA"/>
    <w:rsid w:val="00611890"/>
    <w:rsid w:val="006134F2"/>
    <w:rsid w:val="0061459A"/>
    <w:rsid w:val="00614B3F"/>
    <w:rsid w:val="006154D0"/>
    <w:rsid w:val="006159F4"/>
    <w:rsid w:val="006173FC"/>
    <w:rsid w:val="006179E6"/>
    <w:rsid w:val="00617D5F"/>
    <w:rsid w:val="00620533"/>
    <w:rsid w:val="006223B5"/>
    <w:rsid w:val="006230CD"/>
    <w:rsid w:val="00624489"/>
    <w:rsid w:val="00624D9F"/>
    <w:rsid w:val="006257F9"/>
    <w:rsid w:val="00625E2C"/>
    <w:rsid w:val="00626247"/>
    <w:rsid w:val="006273DB"/>
    <w:rsid w:val="0062770C"/>
    <w:rsid w:val="00630A69"/>
    <w:rsid w:val="00630EB7"/>
    <w:rsid w:val="0063179D"/>
    <w:rsid w:val="00631BFC"/>
    <w:rsid w:val="00632E26"/>
    <w:rsid w:val="006346AE"/>
    <w:rsid w:val="00636431"/>
    <w:rsid w:val="006368AC"/>
    <w:rsid w:val="00640128"/>
    <w:rsid w:val="00640820"/>
    <w:rsid w:val="00640D28"/>
    <w:rsid w:val="00641209"/>
    <w:rsid w:val="00641513"/>
    <w:rsid w:val="006416AF"/>
    <w:rsid w:val="006430D2"/>
    <w:rsid w:val="006436F2"/>
    <w:rsid w:val="00645E7E"/>
    <w:rsid w:val="006474A4"/>
    <w:rsid w:val="00650107"/>
    <w:rsid w:val="00650250"/>
    <w:rsid w:val="00650344"/>
    <w:rsid w:val="00650363"/>
    <w:rsid w:val="00650E8A"/>
    <w:rsid w:val="006521EC"/>
    <w:rsid w:val="00653D2C"/>
    <w:rsid w:val="00656A75"/>
    <w:rsid w:val="00660BEF"/>
    <w:rsid w:val="006619CC"/>
    <w:rsid w:val="00662428"/>
    <w:rsid w:val="00662739"/>
    <w:rsid w:val="00663C74"/>
    <w:rsid w:val="00663EA2"/>
    <w:rsid w:val="00664ADF"/>
    <w:rsid w:val="00664D9B"/>
    <w:rsid w:val="00670C3B"/>
    <w:rsid w:val="00671B82"/>
    <w:rsid w:val="00672784"/>
    <w:rsid w:val="0067320F"/>
    <w:rsid w:val="00673B1D"/>
    <w:rsid w:val="00673C4A"/>
    <w:rsid w:val="0067409B"/>
    <w:rsid w:val="006759D0"/>
    <w:rsid w:val="0067696C"/>
    <w:rsid w:val="006809B2"/>
    <w:rsid w:val="00681064"/>
    <w:rsid w:val="00681A5F"/>
    <w:rsid w:val="006834A9"/>
    <w:rsid w:val="00683671"/>
    <w:rsid w:val="00683798"/>
    <w:rsid w:val="00684AC5"/>
    <w:rsid w:val="00684D53"/>
    <w:rsid w:val="00685AFD"/>
    <w:rsid w:val="00687031"/>
    <w:rsid w:val="0068723B"/>
    <w:rsid w:val="006901F0"/>
    <w:rsid w:val="00692138"/>
    <w:rsid w:val="006923C8"/>
    <w:rsid w:val="0069290D"/>
    <w:rsid w:val="006935AC"/>
    <w:rsid w:val="00693FDA"/>
    <w:rsid w:val="0069403F"/>
    <w:rsid w:val="00694D94"/>
    <w:rsid w:val="00695380"/>
    <w:rsid w:val="00695FD0"/>
    <w:rsid w:val="006974EB"/>
    <w:rsid w:val="00697B31"/>
    <w:rsid w:val="006A0504"/>
    <w:rsid w:val="006A09A1"/>
    <w:rsid w:val="006A0DE2"/>
    <w:rsid w:val="006A1074"/>
    <w:rsid w:val="006A19A2"/>
    <w:rsid w:val="006A1CD3"/>
    <w:rsid w:val="006A22EE"/>
    <w:rsid w:val="006A371D"/>
    <w:rsid w:val="006A4620"/>
    <w:rsid w:val="006A4C19"/>
    <w:rsid w:val="006A5A4B"/>
    <w:rsid w:val="006B061F"/>
    <w:rsid w:val="006B094A"/>
    <w:rsid w:val="006B0F60"/>
    <w:rsid w:val="006B3486"/>
    <w:rsid w:val="006B42C4"/>
    <w:rsid w:val="006B5641"/>
    <w:rsid w:val="006B5B34"/>
    <w:rsid w:val="006B5C92"/>
    <w:rsid w:val="006B5E0E"/>
    <w:rsid w:val="006B5F30"/>
    <w:rsid w:val="006B6D1F"/>
    <w:rsid w:val="006B721F"/>
    <w:rsid w:val="006C0325"/>
    <w:rsid w:val="006C07A1"/>
    <w:rsid w:val="006C1CA4"/>
    <w:rsid w:val="006C21FA"/>
    <w:rsid w:val="006C2747"/>
    <w:rsid w:val="006C2C3E"/>
    <w:rsid w:val="006C2E1C"/>
    <w:rsid w:val="006C4EEA"/>
    <w:rsid w:val="006C67DB"/>
    <w:rsid w:val="006C71C4"/>
    <w:rsid w:val="006C79C8"/>
    <w:rsid w:val="006C7EB3"/>
    <w:rsid w:val="006D19EC"/>
    <w:rsid w:val="006E00F0"/>
    <w:rsid w:val="006E5827"/>
    <w:rsid w:val="006E59C2"/>
    <w:rsid w:val="006E6A73"/>
    <w:rsid w:val="006E75AC"/>
    <w:rsid w:val="006F03DF"/>
    <w:rsid w:val="006F09F3"/>
    <w:rsid w:val="006F1318"/>
    <w:rsid w:val="006F20C7"/>
    <w:rsid w:val="006F28A5"/>
    <w:rsid w:val="006F4E95"/>
    <w:rsid w:val="006F4F98"/>
    <w:rsid w:val="006F5392"/>
    <w:rsid w:val="006F5928"/>
    <w:rsid w:val="006F68C2"/>
    <w:rsid w:val="006F71EF"/>
    <w:rsid w:val="006F7C43"/>
    <w:rsid w:val="0070016E"/>
    <w:rsid w:val="00701599"/>
    <w:rsid w:val="00701BA5"/>
    <w:rsid w:val="00702959"/>
    <w:rsid w:val="00703A4B"/>
    <w:rsid w:val="00705893"/>
    <w:rsid w:val="00705954"/>
    <w:rsid w:val="007062B9"/>
    <w:rsid w:val="007109E6"/>
    <w:rsid w:val="0071141F"/>
    <w:rsid w:val="00711780"/>
    <w:rsid w:val="007119ED"/>
    <w:rsid w:val="00712FF2"/>
    <w:rsid w:val="0071306C"/>
    <w:rsid w:val="007136BE"/>
    <w:rsid w:val="00713B72"/>
    <w:rsid w:val="00715C01"/>
    <w:rsid w:val="00715CE6"/>
    <w:rsid w:val="00716AEC"/>
    <w:rsid w:val="00716C71"/>
    <w:rsid w:val="007177B6"/>
    <w:rsid w:val="00721F60"/>
    <w:rsid w:val="00722258"/>
    <w:rsid w:val="00723484"/>
    <w:rsid w:val="007253B7"/>
    <w:rsid w:val="00725D92"/>
    <w:rsid w:val="00725DB8"/>
    <w:rsid w:val="00726311"/>
    <w:rsid w:val="007263D4"/>
    <w:rsid w:val="00727259"/>
    <w:rsid w:val="0072781C"/>
    <w:rsid w:val="0073065A"/>
    <w:rsid w:val="00730B94"/>
    <w:rsid w:val="00731091"/>
    <w:rsid w:val="007310FD"/>
    <w:rsid w:val="00731126"/>
    <w:rsid w:val="00731557"/>
    <w:rsid w:val="00732795"/>
    <w:rsid w:val="00733750"/>
    <w:rsid w:val="00733F76"/>
    <w:rsid w:val="007351EA"/>
    <w:rsid w:val="00736812"/>
    <w:rsid w:val="007373E8"/>
    <w:rsid w:val="00737D34"/>
    <w:rsid w:val="00742716"/>
    <w:rsid w:val="00742F7B"/>
    <w:rsid w:val="00744187"/>
    <w:rsid w:val="00744689"/>
    <w:rsid w:val="0074493F"/>
    <w:rsid w:val="00745250"/>
    <w:rsid w:val="0074565F"/>
    <w:rsid w:val="00746AFF"/>
    <w:rsid w:val="00750592"/>
    <w:rsid w:val="00750DAE"/>
    <w:rsid w:val="0075138E"/>
    <w:rsid w:val="0075312F"/>
    <w:rsid w:val="00753504"/>
    <w:rsid w:val="007540DE"/>
    <w:rsid w:val="0075577F"/>
    <w:rsid w:val="00755992"/>
    <w:rsid w:val="00760040"/>
    <w:rsid w:val="00760904"/>
    <w:rsid w:val="007610E4"/>
    <w:rsid w:val="00761BC9"/>
    <w:rsid w:val="007621B5"/>
    <w:rsid w:val="00763322"/>
    <w:rsid w:val="007649AE"/>
    <w:rsid w:val="00765323"/>
    <w:rsid w:val="0076572D"/>
    <w:rsid w:val="00766955"/>
    <w:rsid w:val="00772107"/>
    <w:rsid w:val="00772A71"/>
    <w:rsid w:val="00773224"/>
    <w:rsid w:val="00773576"/>
    <w:rsid w:val="007743B6"/>
    <w:rsid w:val="0077528F"/>
    <w:rsid w:val="007757AA"/>
    <w:rsid w:val="00776280"/>
    <w:rsid w:val="0077657E"/>
    <w:rsid w:val="007770C1"/>
    <w:rsid w:val="00781097"/>
    <w:rsid w:val="007815C6"/>
    <w:rsid w:val="00781A66"/>
    <w:rsid w:val="00781AA8"/>
    <w:rsid w:val="00783F08"/>
    <w:rsid w:val="00784B4A"/>
    <w:rsid w:val="007875DD"/>
    <w:rsid w:val="007901FF"/>
    <w:rsid w:val="00790502"/>
    <w:rsid w:val="00790B3B"/>
    <w:rsid w:val="00790DB4"/>
    <w:rsid w:val="007917AF"/>
    <w:rsid w:val="00791E5A"/>
    <w:rsid w:val="007922CF"/>
    <w:rsid w:val="00792A30"/>
    <w:rsid w:val="007936AB"/>
    <w:rsid w:val="0079471A"/>
    <w:rsid w:val="0079686D"/>
    <w:rsid w:val="00796E72"/>
    <w:rsid w:val="007974FE"/>
    <w:rsid w:val="00797DF8"/>
    <w:rsid w:val="007A0172"/>
    <w:rsid w:val="007A22D0"/>
    <w:rsid w:val="007A5114"/>
    <w:rsid w:val="007A53FD"/>
    <w:rsid w:val="007A5B95"/>
    <w:rsid w:val="007A728F"/>
    <w:rsid w:val="007B0F7C"/>
    <w:rsid w:val="007B0FDE"/>
    <w:rsid w:val="007B140E"/>
    <w:rsid w:val="007B25B0"/>
    <w:rsid w:val="007B2C51"/>
    <w:rsid w:val="007B620D"/>
    <w:rsid w:val="007B70D8"/>
    <w:rsid w:val="007C00F2"/>
    <w:rsid w:val="007C1BE9"/>
    <w:rsid w:val="007C320F"/>
    <w:rsid w:val="007C6272"/>
    <w:rsid w:val="007C68E7"/>
    <w:rsid w:val="007C6CDC"/>
    <w:rsid w:val="007C7884"/>
    <w:rsid w:val="007C79C8"/>
    <w:rsid w:val="007D0079"/>
    <w:rsid w:val="007D017B"/>
    <w:rsid w:val="007D1198"/>
    <w:rsid w:val="007D31D7"/>
    <w:rsid w:val="007D36A7"/>
    <w:rsid w:val="007D4275"/>
    <w:rsid w:val="007D46A1"/>
    <w:rsid w:val="007D5C8E"/>
    <w:rsid w:val="007D6236"/>
    <w:rsid w:val="007E02EE"/>
    <w:rsid w:val="007E0BAF"/>
    <w:rsid w:val="007E2E0B"/>
    <w:rsid w:val="007E32CE"/>
    <w:rsid w:val="007E3DED"/>
    <w:rsid w:val="007E4B38"/>
    <w:rsid w:val="007E53CD"/>
    <w:rsid w:val="007E5A96"/>
    <w:rsid w:val="007E5B9D"/>
    <w:rsid w:val="007E6C71"/>
    <w:rsid w:val="007F0B30"/>
    <w:rsid w:val="007F0F46"/>
    <w:rsid w:val="007F106B"/>
    <w:rsid w:val="007F364C"/>
    <w:rsid w:val="007F3FD9"/>
    <w:rsid w:val="007F51FD"/>
    <w:rsid w:val="007F6030"/>
    <w:rsid w:val="00801299"/>
    <w:rsid w:val="00801635"/>
    <w:rsid w:val="008020A3"/>
    <w:rsid w:val="00803E55"/>
    <w:rsid w:val="00805F5F"/>
    <w:rsid w:val="00806772"/>
    <w:rsid w:val="0080792E"/>
    <w:rsid w:val="00810185"/>
    <w:rsid w:val="008118E3"/>
    <w:rsid w:val="00812A46"/>
    <w:rsid w:val="008136A7"/>
    <w:rsid w:val="0081415F"/>
    <w:rsid w:val="00814647"/>
    <w:rsid w:val="008167E6"/>
    <w:rsid w:val="00817E2C"/>
    <w:rsid w:val="0082097B"/>
    <w:rsid w:val="00821235"/>
    <w:rsid w:val="0082127C"/>
    <w:rsid w:val="0082239E"/>
    <w:rsid w:val="0082259E"/>
    <w:rsid w:val="0082289E"/>
    <w:rsid w:val="008228C8"/>
    <w:rsid w:val="00823800"/>
    <w:rsid w:val="00825465"/>
    <w:rsid w:val="0082687F"/>
    <w:rsid w:val="00826BCB"/>
    <w:rsid w:val="00827721"/>
    <w:rsid w:val="0083097F"/>
    <w:rsid w:val="00830E1E"/>
    <w:rsid w:val="00831C59"/>
    <w:rsid w:val="0083470C"/>
    <w:rsid w:val="00837076"/>
    <w:rsid w:val="008409CE"/>
    <w:rsid w:val="00840ABF"/>
    <w:rsid w:val="0084120B"/>
    <w:rsid w:val="00841F7B"/>
    <w:rsid w:val="00842198"/>
    <w:rsid w:val="00842587"/>
    <w:rsid w:val="0084389F"/>
    <w:rsid w:val="00844633"/>
    <w:rsid w:val="00847237"/>
    <w:rsid w:val="008474E5"/>
    <w:rsid w:val="00850A87"/>
    <w:rsid w:val="00851D67"/>
    <w:rsid w:val="0085349B"/>
    <w:rsid w:val="0085378A"/>
    <w:rsid w:val="008547B3"/>
    <w:rsid w:val="008550D7"/>
    <w:rsid w:val="0085627B"/>
    <w:rsid w:val="00857448"/>
    <w:rsid w:val="008606D6"/>
    <w:rsid w:val="00860A6E"/>
    <w:rsid w:val="00861B87"/>
    <w:rsid w:val="008637A6"/>
    <w:rsid w:val="00863AF1"/>
    <w:rsid w:val="00863D1C"/>
    <w:rsid w:val="0086578D"/>
    <w:rsid w:val="00866044"/>
    <w:rsid w:val="00866539"/>
    <w:rsid w:val="00870242"/>
    <w:rsid w:val="008705C1"/>
    <w:rsid w:val="00870A57"/>
    <w:rsid w:val="00870FAA"/>
    <w:rsid w:val="008720A1"/>
    <w:rsid w:val="008721BD"/>
    <w:rsid w:val="00873AF8"/>
    <w:rsid w:val="00873C77"/>
    <w:rsid w:val="00873FD0"/>
    <w:rsid w:val="008746AC"/>
    <w:rsid w:val="00875BCF"/>
    <w:rsid w:val="00875D44"/>
    <w:rsid w:val="0087720B"/>
    <w:rsid w:val="00877254"/>
    <w:rsid w:val="00877DED"/>
    <w:rsid w:val="00881E06"/>
    <w:rsid w:val="00881FF7"/>
    <w:rsid w:val="00882089"/>
    <w:rsid w:val="00882438"/>
    <w:rsid w:val="00883267"/>
    <w:rsid w:val="00883751"/>
    <w:rsid w:val="008842BB"/>
    <w:rsid w:val="0088658F"/>
    <w:rsid w:val="0089033A"/>
    <w:rsid w:val="00890514"/>
    <w:rsid w:val="00891702"/>
    <w:rsid w:val="0089229C"/>
    <w:rsid w:val="00894603"/>
    <w:rsid w:val="0089559E"/>
    <w:rsid w:val="00897E91"/>
    <w:rsid w:val="008A0019"/>
    <w:rsid w:val="008A344D"/>
    <w:rsid w:val="008A3FAD"/>
    <w:rsid w:val="008A3FBA"/>
    <w:rsid w:val="008A51F7"/>
    <w:rsid w:val="008A5EF2"/>
    <w:rsid w:val="008A6AA8"/>
    <w:rsid w:val="008A6FD5"/>
    <w:rsid w:val="008A7583"/>
    <w:rsid w:val="008A7797"/>
    <w:rsid w:val="008B0DAE"/>
    <w:rsid w:val="008B13D9"/>
    <w:rsid w:val="008B27F8"/>
    <w:rsid w:val="008B359A"/>
    <w:rsid w:val="008B3621"/>
    <w:rsid w:val="008B36E5"/>
    <w:rsid w:val="008B39A3"/>
    <w:rsid w:val="008B4FE3"/>
    <w:rsid w:val="008B664F"/>
    <w:rsid w:val="008B6B63"/>
    <w:rsid w:val="008B6F94"/>
    <w:rsid w:val="008B7343"/>
    <w:rsid w:val="008C1651"/>
    <w:rsid w:val="008C1E25"/>
    <w:rsid w:val="008C22FC"/>
    <w:rsid w:val="008C2888"/>
    <w:rsid w:val="008C2C5A"/>
    <w:rsid w:val="008C3252"/>
    <w:rsid w:val="008C3E54"/>
    <w:rsid w:val="008C422F"/>
    <w:rsid w:val="008C4348"/>
    <w:rsid w:val="008C485A"/>
    <w:rsid w:val="008C5E1A"/>
    <w:rsid w:val="008C6228"/>
    <w:rsid w:val="008C62C9"/>
    <w:rsid w:val="008C6DCB"/>
    <w:rsid w:val="008C7392"/>
    <w:rsid w:val="008C75CE"/>
    <w:rsid w:val="008D0C76"/>
    <w:rsid w:val="008D2CCC"/>
    <w:rsid w:val="008D4445"/>
    <w:rsid w:val="008D7BBF"/>
    <w:rsid w:val="008E07A4"/>
    <w:rsid w:val="008E1E2C"/>
    <w:rsid w:val="008E2141"/>
    <w:rsid w:val="008E3D33"/>
    <w:rsid w:val="008E3F6F"/>
    <w:rsid w:val="008E3FE5"/>
    <w:rsid w:val="008E434A"/>
    <w:rsid w:val="008E48AC"/>
    <w:rsid w:val="008E6013"/>
    <w:rsid w:val="008E6358"/>
    <w:rsid w:val="008E759C"/>
    <w:rsid w:val="008E75EC"/>
    <w:rsid w:val="008F0368"/>
    <w:rsid w:val="008F1D57"/>
    <w:rsid w:val="008F216C"/>
    <w:rsid w:val="008F2B2C"/>
    <w:rsid w:val="008F37B1"/>
    <w:rsid w:val="008F5054"/>
    <w:rsid w:val="008F5124"/>
    <w:rsid w:val="008F5C2F"/>
    <w:rsid w:val="008F61B3"/>
    <w:rsid w:val="008F6E1A"/>
    <w:rsid w:val="008F770D"/>
    <w:rsid w:val="008F78E2"/>
    <w:rsid w:val="008F7B92"/>
    <w:rsid w:val="009014EB"/>
    <w:rsid w:val="009028F4"/>
    <w:rsid w:val="009032A4"/>
    <w:rsid w:val="00903895"/>
    <w:rsid w:val="00906319"/>
    <w:rsid w:val="0090635F"/>
    <w:rsid w:val="009108AC"/>
    <w:rsid w:val="00910942"/>
    <w:rsid w:val="00910C76"/>
    <w:rsid w:val="00911B4D"/>
    <w:rsid w:val="00913449"/>
    <w:rsid w:val="00915CAC"/>
    <w:rsid w:val="009179DC"/>
    <w:rsid w:val="00917A86"/>
    <w:rsid w:val="00917D8D"/>
    <w:rsid w:val="00920060"/>
    <w:rsid w:val="00920B77"/>
    <w:rsid w:val="009211ED"/>
    <w:rsid w:val="00921C15"/>
    <w:rsid w:val="00921C7F"/>
    <w:rsid w:val="00922496"/>
    <w:rsid w:val="00924167"/>
    <w:rsid w:val="00924586"/>
    <w:rsid w:val="0092731B"/>
    <w:rsid w:val="009274A0"/>
    <w:rsid w:val="00927966"/>
    <w:rsid w:val="00927B53"/>
    <w:rsid w:val="00931D36"/>
    <w:rsid w:val="00931DD1"/>
    <w:rsid w:val="00932931"/>
    <w:rsid w:val="00933B6B"/>
    <w:rsid w:val="0093472A"/>
    <w:rsid w:val="00935817"/>
    <w:rsid w:val="00935FD7"/>
    <w:rsid w:val="0093637D"/>
    <w:rsid w:val="009377D6"/>
    <w:rsid w:val="00937E00"/>
    <w:rsid w:val="009406AC"/>
    <w:rsid w:val="009418C9"/>
    <w:rsid w:val="009419BE"/>
    <w:rsid w:val="0094342A"/>
    <w:rsid w:val="00943617"/>
    <w:rsid w:val="00943C39"/>
    <w:rsid w:val="009446C2"/>
    <w:rsid w:val="009456E2"/>
    <w:rsid w:val="00945C86"/>
    <w:rsid w:val="00947336"/>
    <w:rsid w:val="009473F3"/>
    <w:rsid w:val="009501FD"/>
    <w:rsid w:val="009503E5"/>
    <w:rsid w:val="00951E2F"/>
    <w:rsid w:val="00953B2E"/>
    <w:rsid w:val="00955E2C"/>
    <w:rsid w:val="009566BB"/>
    <w:rsid w:val="00956C8D"/>
    <w:rsid w:val="009608DF"/>
    <w:rsid w:val="009609D1"/>
    <w:rsid w:val="0096225D"/>
    <w:rsid w:val="00962C74"/>
    <w:rsid w:val="00964898"/>
    <w:rsid w:val="009677B1"/>
    <w:rsid w:val="0096792B"/>
    <w:rsid w:val="00967D40"/>
    <w:rsid w:val="00970055"/>
    <w:rsid w:val="00970103"/>
    <w:rsid w:val="009703CE"/>
    <w:rsid w:val="00970B4A"/>
    <w:rsid w:val="00970CFB"/>
    <w:rsid w:val="00971599"/>
    <w:rsid w:val="00971FBD"/>
    <w:rsid w:val="00972A31"/>
    <w:rsid w:val="00972CC0"/>
    <w:rsid w:val="00972E31"/>
    <w:rsid w:val="00975459"/>
    <w:rsid w:val="00975E3A"/>
    <w:rsid w:val="00976102"/>
    <w:rsid w:val="00976563"/>
    <w:rsid w:val="009774D7"/>
    <w:rsid w:val="0097758B"/>
    <w:rsid w:val="00977891"/>
    <w:rsid w:val="00977B0E"/>
    <w:rsid w:val="00980BDB"/>
    <w:rsid w:val="009815F4"/>
    <w:rsid w:val="00983740"/>
    <w:rsid w:val="00983FFF"/>
    <w:rsid w:val="00984B4E"/>
    <w:rsid w:val="00987ED5"/>
    <w:rsid w:val="00992207"/>
    <w:rsid w:val="00994332"/>
    <w:rsid w:val="00994B9E"/>
    <w:rsid w:val="00995969"/>
    <w:rsid w:val="00995EB4"/>
    <w:rsid w:val="0099698C"/>
    <w:rsid w:val="0099709F"/>
    <w:rsid w:val="009A14A8"/>
    <w:rsid w:val="009A1A6D"/>
    <w:rsid w:val="009A2E39"/>
    <w:rsid w:val="009A335D"/>
    <w:rsid w:val="009A4F80"/>
    <w:rsid w:val="009A7BA1"/>
    <w:rsid w:val="009B0AFE"/>
    <w:rsid w:val="009B12AB"/>
    <w:rsid w:val="009B2E52"/>
    <w:rsid w:val="009B47C0"/>
    <w:rsid w:val="009B4956"/>
    <w:rsid w:val="009B5BBF"/>
    <w:rsid w:val="009B691E"/>
    <w:rsid w:val="009B72AD"/>
    <w:rsid w:val="009B7420"/>
    <w:rsid w:val="009C02E9"/>
    <w:rsid w:val="009C330C"/>
    <w:rsid w:val="009C53D3"/>
    <w:rsid w:val="009C638D"/>
    <w:rsid w:val="009C6D71"/>
    <w:rsid w:val="009C71CE"/>
    <w:rsid w:val="009D122C"/>
    <w:rsid w:val="009D1761"/>
    <w:rsid w:val="009D18AA"/>
    <w:rsid w:val="009D1AE4"/>
    <w:rsid w:val="009D310A"/>
    <w:rsid w:val="009D3A78"/>
    <w:rsid w:val="009D51F9"/>
    <w:rsid w:val="009D5282"/>
    <w:rsid w:val="009D5BE0"/>
    <w:rsid w:val="009D6A49"/>
    <w:rsid w:val="009D7132"/>
    <w:rsid w:val="009E07B2"/>
    <w:rsid w:val="009E120E"/>
    <w:rsid w:val="009E1965"/>
    <w:rsid w:val="009E2EFC"/>
    <w:rsid w:val="009E3178"/>
    <w:rsid w:val="009E35D6"/>
    <w:rsid w:val="009E37D6"/>
    <w:rsid w:val="009E3995"/>
    <w:rsid w:val="009E473B"/>
    <w:rsid w:val="009E4F60"/>
    <w:rsid w:val="009E6B82"/>
    <w:rsid w:val="009E7035"/>
    <w:rsid w:val="009F0FDD"/>
    <w:rsid w:val="009F1800"/>
    <w:rsid w:val="009F1CF9"/>
    <w:rsid w:val="009F30DC"/>
    <w:rsid w:val="009F4402"/>
    <w:rsid w:val="009F5BB0"/>
    <w:rsid w:val="009F5C0F"/>
    <w:rsid w:val="009F6B23"/>
    <w:rsid w:val="009F6D10"/>
    <w:rsid w:val="009F7243"/>
    <w:rsid w:val="009F7C05"/>
    <w:rsid w:val="00A002C4"/>
    <w:rsid w:val="00A02DB8"/>
    <w:rsid w:val="00A02F04"/>
    <w:rsid w:val="00A0407A"/>
    <w:rsid w:val="00A064B4"/>
    <w:rsid w:val="00A074E0"/>
    <w:rsid w:val="00A07823"/>
    <w:rsid w:val="00A117C4"/>
    <w:rsid w:val="00A13D94"/>
    <w:rsid w:val="00A1422B"/>
    <w:rsid w:val="00A15767"/>
    <w:rsid w:val="00A15879"/>
    <w:rsid w:val="00A16E5D"/>
    <w:rsid w:val="00A17763"/>
    <w:rsid w:val="00A2134B"/>
    <w:rsid w:val="00A23AD4"/>
    <w:rsid w:val="00A23FF8"/>
    <w:rsid w:val="00A244E4"/>
    <w:rsid w:val="00A24CD5"/>
    <w:rsid w:val="00A258BE"/>
    <w:rsid w:val="00A25A14"/>
    <w:rsid w:val="00A30043"/>
    <w:rsid w:val="00A324E8"/>
    <w:rsid w:val="00A33A1C"/>
    <w:rsid w:val="00A33D1F"/>
    <w:rsid w:val="00A33E9B"/>
    <w:rsid w:val="00A3465E"/>
    <w:rsid w:val="00A36C5B"/>
    <w:rsid w:val="00A377B5"/>
    <w:rsid w:val="00A40FD7"/>
    <w:rsid w:val="00A416A3"/>
    <w:rsid w:val="00A41861"/>
    <w:rsid w:val="00A42E4A"/>
    <w:rsid w:val="00A42E97"/>
    <w:rsid w:val="00A43E16"/>
    <w:rsid w:val="00A448BD"/>
    <w:rsid w:val="00A4562B"/>
    <w:rsid w:val="00A464C9"/>
    <w:rsid w:val="00A46FDA"/>
    <w:rsid w:val="00A470A8"/>
    <w:rsid w:val="00A500D3"/>
    <w:rsid w:val="00A50B34"/>
    <w:rsid w:val="00A50DB9"/>
    <w:rsid w:val="00A51336"/>
    <w:rsid w:val="00A527EE"/>
    <w:rsid w:val="00A5519E"/>
    <w:rsid w:val="00A56369"/>
    <w:rsid w:val="00A56F23"/>
    <w:rsid w:val="00A579FB"/>
    <w:rsid w:val="00A6031A"/>
    <w:rsid w:val="00A62F49"/>
    <w:rsid w:val="00A63D5B"/>
    <w:rsid w:val="00A63F13"/>
    <w:rsid w:val="00A645BA"/>
    <w:rsid w:val="00A64FA0"/>
    <w:rsid w:val="00A6506D"/>
    <w:rsid w:val="00A7007E"/>
    <w:rsid w:val="00A70A3C"/>
    <w:rsid w:val="00A710B7"/>
    <w:rsid w:val="00A71C6B"/>
    <w:rsid w:val="00A72C44"/>
    <w:rsid w:val="00A73705"/>
    <w:rsid w:val="00A74F7E"/>
    <w:rsid w:val="00A751FE"/>
    <w:rsid w:val="00A75371"/>
    <w:rsid w:val="00A761FD"/>
    <w:rsid w:val="00A77B26"/>
    <w:rsid w:val="00A806A5"/>
    <w:rsid w:val="00A81838"/>
    <w:rsid w:val="00A81EE6"/>
    <w:rsid w:val="00A8255B"/>
    <w:rsid w:val="00A825AF"/>
    <w:rsid w:val="00A82A7A"/>
    <w:rsid w:val="00A84584"/>
    <w:rsid w:val="00A870D4"/>
    <w:rsid w:val="00A87961"/>
    <w:rsid w:val="00A87E59"/>
    <w:rsid w:val="00A90374"/>
    <w:rsid w:val="00A91121"/>
    <w:rsid w:val="00A926BC"/>
    <w:rsid w:val="00A9459C"/>
    <w:rsid w:val="00A96ADD"/>
    <w:rsid w:val="00A9708A"/>
    <w:rsid w:val="00A974B1"/>
    <w:rsid w:val="00A97692"/>
    <w:rsid w:val="00AA0285"/>
    <w:rsid w:val="00AA3121"/>
    <w:rsid w:val="00AA358B"/>
    <w:rsid w:val="00AA4156"/>
    <w:rsid w:val="00AA44FD"/>
    <w:rsid w:val="00AA4DC5"/>
    <w:rsid w:val="00AA765C"/>
    <w:rsid w:val="00AA779E"/>
    <w:rsid w:val="00AA7928"/>
    <w:rsid w:val="00AB0A8F"/>
    <w:rsid w:val="00AB10AE"/>
    <w:rsid w:val="00AB406D"/>
    <w:rsid w:val="00AB54C6"/>
    <w:rsid w:val="00AB55B2"/>
    <w:rsid w:val="00AB5986"/>
    <w:rsid w:val="00AB6333"/>
    <w:rsid w:val="00AC1E19"/>
    <w:rsid w:val="00AC301F"/>
    <w:rsid w:val="00AC4798"/>
    <w:rsid w:val="00AC4B0D"/>
    <w:rsid w:val="00AC55C5"/>
    <w:rsid w:val="00AC5BBB"/>
    <w:rsid w:val="00AC646E"/>
    <w:rsid w:val="00AC708E"/>
    <w:rsid w:val="00AC70AB"/>
    <w:rsid w:val="00AC7148"/>
    <w:rsid w:val="00AC74A6"/>
    <w:rsid w:val="00AD186A"/>
    <w:rsid w:val="00AD2111"/>
    <w:rsid w:val="00AD23CB"/>
    <w:rsid w:val="00AD2BD0"/>
    <w:rsid w:val="00AD49D7"/>
    <w:rsid w:val="00AD59AF"/>
    <w:rsid w:val="00AD7509"/>
    <w:rsid w:val="00AD772D"/>
    <w:rsid w:val="00AE06B0"/>
    <w:rsid w:val="00AE0D21"/>
    <w:rsid w:val="00AE225F"/>
    <w:rsid w:val="00AE2386"/>
    <w:rsid w:val="00AE285F"/>
    <w:rsid w:val="00AE3AE8"/>
    <w:rsid w:val="00AE468F"/>
    <w:rsid w:val="00AE4776"/>
    <w:rsid w:val="00AE72B0"/>
    <w:rsid w:val="00AE7DF0"/>
    <w:rsid w:val="00AE7F28"/>
    <w:rsid w:val="00AF1143"/>
    <w:rsid w:val="00AF3138"/>
    <w:rsid w:val="00AF329F"/>
    <w:rsid w:val="00AF32DD"/>
    <w:rsid w:val="00AF3516"/>
    <w:rsid w:val="00AF47DB"/>
    <w:rsid w:val="00AF4AF3"/>
    <w:rsid w:val="00AF4FC8"/>
    <w:rsid w:val="00AF5728"/>
    <w:rsid w:val="00AF611B"/>
    <w:rsid w:val="00AF6827"/>
    <w:rsid w:val="00AF6CCE"/>
    <w:rsid w:val="00AF7A03"/>
    <w:rsid w:val="00B00487"/>
    <w:rsid w:val="00B01CFF"/>
    <w:rsid w:val="00B021BA"/>
    <w:rsid w:val="00B02734"/>
    <w:rsid w:val="00B02827"/>
    <w:rsid w:val="00B033F2"/>
    <w:rsid w:val="00B03829"/>
    <w:rsid w:val="00B03A41"/>
    <w:rsid w:val="00B04ED2"/>
    <w:rsid w:val="00B05379"/>
    <w:rsid w:val="00B05B09"/>
    <w:rsid w:val="00B05C1B"/>
    <w:rsid w:val="00B067B1"/>
    <w:rsid w:val="00B0695F"/>
    <w:rsid w:val="00B100DA"/>
    <w:rsid w:val="00B115BD"/>
    <w:rsid w:val="00B12132"/>
    <w:rsid w:val="00B131A9"/>
    <w:rsid w:val="00B13FC5"/>
    <w:rsid w:val="00B14347"/>
    <w:rsid w:val="00B1481B"/>
    <w:rsid w:val="00B15024"/>
    <w:rsid w:val="00B15027"/>
    <w:rsid w:val="00B15CAE"/>
    <w:rsid w:val="00B15E85"/>
    <w:rsid w:val="00B15EDA"/>
    <w:rsid w:val="00B16892"/>
    <w:rsid w:val="00B16E7E"/>
    <w:rsid w:val="00B16E87"/>
    <w:rsid w:val="00B17EE6"/>
    <w:rsid w:val="00B219FF"/>
    <w:rsid w:val="00B2215F"/>
    <w:rsid w:val="00B22691"/>
    <w:rsid w:val="00B2270F"/>
    <w:rsid w:val="00B24488"/>
    <w:rsid w:val="00B25CB2"/>
    <w:rsid w:val="00B25DEE"/>
    <w:rsid w:val="00B26722"/>
    <w:rsid w:val="00B303B1"/>
    <w:rsid w:val="00B305C3"/>
    <w:rsid w:val="00B30612"/>
    <w:rsid w:val="00B314D5"/>
    <w:rsid w:val="00B31A09"/>
    <w:rsid w:val="00B3225F"/>
    <w:rsid w:val="00B32B83"/>
    <w:rsid w:val="00B355FB"/>
    <w:rsid w:val="00B360D2"/>
    <w:rsid w:val="00B423B4"/>
    <w:rsid w:val="00B42D64"/>
    <w:rsid w:val="00B42FB4"/>
    <w:rsid w:val="00B43E4B"/>
    <w:rsid w:val="00B43FD6"/>
    <w:rsid w:val="00B4494E"/>
    <w:rsid w:val="00B47BB1"/>
    <w:rsid w:val="00B51D6B"/>
    <w:rsid w:val="00B52362"/>
    <w:rsid w:val="00B526A1"/>
    <w:rsid w:val="00B554D8"/>
    <w:rsid w:val="00B55EA1"/>
    <w:rsid w:val="00B56788"/>
    <w:rsid w:val="00B575CC"/>
    <w:rsid w:val="00B57920"/>
    <w:rsid w:val="00B602A1"/>
    <w:rsid w:val="00B60A2D"/>
    <w:rsid w:val="00B620F0"/>
    <w:rsid w:val="00B6238C"/>
    <w:rsid w:val="00B627ED"/>
    <w:rsid w:val="00B6333B"/>
    <w:rsid w:val="00B63930"/>
    <w:rsid w:val="00B648E5"/>
    <w:rsid w:val="00B64A67"/>
    <w:rsid w:val="00B64C36"/>
    <w:rsid w:val="00B71D58"/>
    <w:rsid w:val="00B73507"/>
    <w:rsid w:val="00B7416E"/>
    <w:rsid w:val="00B7441E"/>
    <w:rsid w:val="00B7480A"/>
    <w:rsid w:val="00B75393"/>
    <w:rsid w:val="00B75886"/>
    <w:rsid w:val="00B75C6C"/>
    <w:rsid w:val="00B762D8"/>
    <w:rsid w:val="00B7681E"/>
    <w:rsid w:val="00B76FA3"/>
    <w:rsid w:val="00B772B0"/>
    <w:rsid w:val="00B775E6"/>
    <w:rsid w:val="00B801FC"/>
    <w:rsid w:val="00B81AAD"/>
    <w:rsid w:val="00B83DF9"/>
    <w:rsid w:val="00B84BEA"/>
    <w:rsid w:val="00B84C83"/>
    <w:rsid w:val="00B85A4C"/>
    <w:rsid w:val="00B9074A"/>
    <w:rsid w:val="00B90CF2"/>
    <w:rsid w:val="00B9228B"/>
    <w:rsid w:val="00B92C6F"/>
    <w:rsid w:val="00B94201"/>
    <w:rsid w:val="00B96244"/>
    <w:rsid w:val="00B9751F"/>
    <w:rsid w:val="00BA1573"/>
    <w:rsid w:val="00BA162B"/>
    <w:rsid w:val="00BA1810"/>
    <w:rsid w:val="00BA1F28"/>
    <w:rsid w:val="00BA2C68"/>
    <w:rsid w:val="00BA3B5B"/>
    <w:rsid w:val="00BA3F30"/>
    <w:rsid w:val="00BA5C5B"/>
    <w:rsid w:val="00BA63FA"/>
    <w:rsid w:val="00BA681A"/>
    <w:rsid w:val="00BA6B87"/>
    <w:rsid w:val="00BB0331"/>
    <w:rsid w:val="00BB0A32"/>
    <w:rsid w:val="00BB0B1C"/>
    <w:rsid w:val="00BB1307"/>
    <w:rsid w:val="00BB17C8"/>
    <w:rsid w:val="00BB2950"/>
    <w:rsid w:val="00BB2CBD"/>
    <w:rsid w:val="00BB2D2B"/>
    <w:rsid w:val="00BB3DCA"/>
    <w:rsid w:val="00BB4197"/>
    <w:rsid w:val="00BB4A9E"/>
    <w:rsid w:val="00BB4EF1"/>
    <w:rsid w:val="00BB5709"/>
    <w:rsid w:val="00BB59E8"/>
    <w:rsid w:val="00BB5A6A"/>
    <w:rsid w:val="00BB5F0E"/>
    <w:rsid w:val="00BB6130"/>
    <w:rsid w:val="00BB6FF8"/>
    <w:rsid w:val="00BB7873"/>
    <w:rsid w:val="00BC18DF"/>
    <w:rsid w:val="00BC1BC1"/>
    <w:rsid w:val="00BC2921"/>
    <w:rsid w:val="00BC4753"/>
    <w:rsid w:val="00BC49CF"/>
    <w:rsid w:val="00BC4A85"/>
    <w:rsid w:val="00BC5355"/>
    <w:rsid w:val="00BC62F9"/>
    <w:rsid w:val="00BC7331"/>
    <w:rsid w:val="00BC7598"/>
    <w:rsid w:val="00BC7B63"/>
    <w:rsid w:val="00BD096E"/>
    <w:rsid w:val="00BD1530"/>
    <w:rsid w:val="00BD24F6"/>
    <w:rsid w:val="00BD273D"/>
    <w:rsid w:val="00BD6014"/>
    <w:rsid w:val="00BD71CD"/>
    <w:rsid w:val="00BD7E4F"/>
    <w:rsid w:val="00BE0127"/>
    <w:rsid w:val="00BE2C43"/>
    <w:rsid w:val="00BE2C53"/>
    <w:rsid w:val="00BE457B"/>
    <w:rsid w:val="00BE4D74"/>
    <w:rsid w:val="00BE5509"/>
    <w:rsid w:val="00BE71C8"/>
    <w:rsid w:val="00BE7887"/>
    <w:rsid w:val="00BE7B7E"/>
    <w:rsid w:val="00BF0240"/>
    <w:rsid w:val="00BF09D7"/>
    <w:rsid w:val="00BF2F62"/>
    <w:rsid w:val="00BF4788"/>
    <w:rsid w:val="00BF5FDD"/>
    <w:rsid w:val="00BF6006"/>
    <w:rsid w:val="00BF6C66"/>
    <w:rsid w:val="00BF71A4"/>
    <w:rsid w:val="00BF7CD8"/>
    <w:rsid w:val="00C00B2E"/>
    <w:rsid w:val="00C01A81"/>
    <w:rsid w:val="00C03622"/>
    <w:rsid w:val="00C054FB"/>
    <w:rsid w:val="00C0561C"/>
    <w:rsid w:val="00C06387"/>
    <w:rsid w:val="00C0673C"/>
    <w:rsid w:val="00C06BA4"/>
    <w:rsid w:val="00C071B2"/>
    <w:rsid w:val="00C07374"/>
    <w:rsid w:val="00C07A24"/>
    <w:rsid w:val="00C07ABB"/>
    <w:rsid w:val="00C1047E"/>
    <w:rsid w:val="00C10711"/>
    <w:rsid w:val="00C11274"/>
    <w:rsid w:val="00C117F7"/>
    <w:rsid w:val="00C12A42"/>
    <w:rsid w:val="00C141CF"/>
    <w:rsid w:val="00C14957"/>
    <w:rsid w:val="00C152BC"/>
    <w:rsid w:val="00C159E0"/>
    <w:rsid w:val="00C16517"/>
    <w:rsid w:val="00C17F1B"/>
    <w:rsid w:val="00C20472"/>
    <w:rsid w:val="00C204F7"/>
    <w:rsid w:val="00C22713"/>
    <w:rsid w:val="00C2407B"/>
    <w:rsid w:val="00C24549"/>
    <w:rsid w:val="00C256F2"/>
    <w:rsid w:val="00C25E67"/>
    <w:rsid w:val="00C26BA0"/>
    <w:rsid w:val="00C27EA7"/>
    <w:rsid w:val="00C30779"/>
    <w:rsid w:val="00C31F77"/>
    <w:rsid w:val="00C33853"/>
    <w:rsid w:val="00C350BE"/>
    <w:rsid w:val="00C3613F"/>
    <w:rsid w:val="00C36A28"/>
    <w:rsid w:val="00C418BE"/>
    <w:rsid w:val="00C41F00"/>
    <w:rsid w:val="00C449AC"/>
    <w:rsid w:val="00C45F3B"/>
    <w:rsid w:val="00C47F27"/>
    <w:rsid w:val="00C53251"/>
    <w:rsid w:val="00C537EF"/>
    <w:rsid w:val="00C53B11"/>
    <w:rsid w:val="00C54164"/>
    <w:rsid w:val="00C54732"/>
    <w:rsid w:val="00C55013"/>
    <w:rsid w:val="00C56731"/>
    <w:rsid w:val="00C56CE9"/>
    <w:rsid w:val="00C5706A"/>
    <w:rsid w:val="00C61F60"/>
    <w:rsid w:val="00C637BB"/>
    <w:rsid w:val="00C65D2F"/>
    <w:rsid w:val="00C668CC"/>
    <w:rsid w:val="00C71224"/>
    <w:rsid w:val="00C7139D"/>
    <w:rsid w:val="00C7201D"/>
    <w:rsid w:val="00C721A7"/>
    <w:rsid w:val="00C726FA"/>
    <w:rsid w:val="00C7352A"/>
    <w:rsid w:val="00C75219"/>
    <w:rsid w:val="00C756A8"/>
    <w:rsid w:val="00C75DAF"/>
    <w:rsid w:val="00C76497"/>
    <w:rsid w:val="00C766BF"/>
    <w:rsid w:val="00C7719B"/>
    <w:rsid w:val="00C819C0"/>
    <w:rsid w:val="00C8205F"/>
    <w:rsid w:val="00C82606"/>
    <w:rsid w:val="00C82B3A"/>
    <w:rsid w:val="00C832DB"/>
    <w:rsid w:val="00C84E3D"/>
    <w:rsid w:val="00C852AD"/>
    <w:rsid w:val="00C8556A"/>
    <w:rsid w:val="00C86284"/>
    <w:rsid w:val="00C8651A"/>
    <w:rsid w:val="00C91F41"/>
    <w:rsid w:val="00C9321D"/>
    <w:rsid w:val="00C95849"/>
    <w:rsid w:val="00C95D26"/>
    <w:rsid w:val="00C95DD0"/>
    <w:rsid w:val="00C965DE"/>
    <w:rsid w:val="00C972D3"/>
    <w:rsid w:val="00CA1A3C"/>
    <w:rsid w:val="00CA24F2"/>
    <w:rsid w:val="00CA29C5"/>
    <w:rsid w:val="00CA3881"/>
    <w:rsid w:val="00CA3BB6"/>
    <w:rsid w:val="00CA60C8"/>
    <w:rsid w:val="00CA6521"/>
    <w:rsid w:val="00CA6F1F"/>
    <w:rsid w:val="00CA72BB"/>
    <w:rsid w:val="00CA76D1"/>
    <w:rsid w:val="00CB0438"/>
    <w:rsid w:val="00CB08D2"/>
    <w:rsid w:val="00CB0C3E"/>
    <w:rsid w:val="00CB1621"/>
    <w:rsid w:val="00CB4D97"/>
    <w:rsid w:val="00CB4F2D"/>
    <w:rsid w:val="00CB4FFA"/>
    <w:rsid w:val="00CB5578"/>
    <w:rsid w:val="00CB5A4E"/>
    <w:rsid w:val="00CB659B"/>
    <w:rsid w:val="00CC1BC0"/>
    <w:rsid w:val="00CC4D44"/>
    <w:rsid w:val="00CC6BD2"/>
    <w:rsid w:val="00CC7719"/>
    <w:rsid w:val="00CC7744"/>
    <w:rsid w:val="00CD01F1"/>
    <w:rsid w:val="00CD0458"/>
    <w:rsid w:val="00CD0AC9"/>
    <w:rsid w:val="00CD0B01"/>
    <w:rsid w:val="00CD0CDA"/>
    <w:rsid w:val="00CD1D0D"/>
    <w:rsid w:val="00CD3EBB"/>
    <w:rsid w:val="00CD4149"/>
    <w:rsid w:val="00CD5BFE"/>
    <w:rsid w:val="00CD6C78"/>
    <w:rsid w:val="00CD7066"/>
    <w:rsid w:val="00CE0248"/>
    <w:rsid w:val="00CE0A1F"/>
    <w:rsid w:val="00CE144F"/>
    <w:rsid w:val="00CE1837"/>
    <w:rsid w:val="00CE34E8"/>
    <w:rsid w:val="00CE5345"/>
    <w:rsid w:val="00CE679D"/>
    <w:rsid w:val="00CE693A"/>
    <w:rsid w:val="00CF1CEF"/>
    <w:rsid w:val="00CF2292"/>
    <w:rsid w:val="00CF2AE4"/>
    <w:rsid w:val="00CF2B10"/>
    <w:rsid w:val="00CF32DF"/>
    <w:rsid w:val="00CF5DD3"/>
    <w:rsid w:val="00CF61F6"/>
    <w:rsid w:val="00CF6220"/>
    <w:rsid w:val="00CF6DD4"/>
    <w:rsid w:val="00CF72D1"/>
    <w:rsid w:val="00D03EC2"/>
    <w:rsid w:val="00D042E0"/>
    <w:rsid w:val="00D04976"/>
    <w:rsid w:val="00D049B8"/>
    <w:rsid w:val="00D050B3"/>
    <w:rsid w:val="00D05DCE"/>
    <w:rsid w:val="00D06870"/>
    <w:rsid w:val="00D077DB"/>
    <w:rsid w:val="00D07A6E"/>
    <w:rsid w:val="00D07D19"/>
    <w:rsid w:val="00D10114"/>
    <w:rsid w:val="00D103C8"/>
    <w:rsid w:val="00D1151B"/>
    <w:rsid w:val="00D1376E"/>
    <w:rsid w:val="00D13B98"/>
    <w:rsid w:val="00D13FF6"/>
    <w:rsid w:val="00D142ED"/>
    <w:rsid w:val="00D14A15"/>
    <w:rsid w:val="00D15010"/>
    <w:rsid w:val="00D21124"/>
    <w:rsid w:val="00D22520"/>
    <w:rsid w:val="00D22AE6"/>
    <w:rsid w:val="00D23AA0"/>
    <w:rsid w:val="00D23E9B"/>
    <w:rsid w:val="00D24416"/>
    <w:rsid w:val="00D25FC7"/>
    <w:rsid w:val="00D2732B"/>
    <w:rsid w:val="00D30011"/>
    <w:rsid w:val="00D30E44"/>
    <w:rsid w:val="00D3120F"/>
    <w:rsid w:val="00D32928"/>
    <w:rsid w:val="00D33A15"/>
    <w:rsid w:val="00D3523D"/>
    <w:rsid w:val="00D35292"/>
    <w:rsid w:val="00D35FAE"/>
    <w:rsid w:val="00D362EA"/>
    <w:rsid w:val="00D36FDA"/>
    <w:rsid w:val="00D37B1F"/>
    <w:rsid w:val="00D4089C"/>
    <w:rsid w:val="00D42CC5"/>
    <w:rsid w:val="00D4525E"/>
    <w:rsid w:val="00D465F0"/>
    <w:rsid w:val="00D46CF8"/>
    <w:rsid w:val="00D471E1"/>
    <w:rsid w:val="00D47B18"/>
    <w:rsid w:val="00D47C90"/>
    <w:rsid w:val="00D50CF2"/>
    <w:rsid w:val="00D50EBF"/>
    <w:rsid w:val="00D52739"/>
    <w:rsid w:val="00D541D2"/>
    <w:rsid w:val="00D54678"/>
    <w:rsid w:val="00D5579D"/>
    <w:rsid w:val="00D55E92"/>
    <w:rsid w:val="00D56E20"/>
    <w:rsid w:val="00D57041"/>
    <w:rsid w:val="00D5728B"/>
    <w:rsid w:val="00D57D60"/>
    <w:rsid w:val="00D60C5D"/>
    <w:rsid w:val="00D61764"/>
    <w:rsid w:val="00D62CF2"/>
    <w:rsid w:val="00D6360F"/>
    <w:rsid w:val="00D641C4"/>
    <w:rsid w:val="00D6421A"/>
    <w:rsid w:val="00D64AF3"/>
    <w:rsid w:val="00D6508A"/>
    <w:rsid w:val="00D658B4"/>
    <w:rsid w:val="00D67255"/>
    <w:rsid w:val="00D6768B"/>
    <w:rsid w:val="00D676E9"/>
    <w:rsid w:val="00D6785F"/>
    <w:rsid w:val="00D716CC"/>
    <w:rsid w:val="00D7243D"/>
    <w:rsid w:val="00D724AF"/>
    <w:rsid w:val="00D72641"/>
    <w:rsid w:val="00D72AB0"/>
    <w:rsid w:val="00D72C6B"/>
    <w:rsid w:val="00D7354D"/>
    <w:rsid w:val="00D74E35"/>
    <w:rsid w:val="00D76A77"/>
    <w:rsid w:val="00D828E2"/>
    <w:rsid w:val="00D82A98"/>
    <w:rsid w:val="00D83005"/>
    <w:rsid w:val="00D8347B"/>
    <w:rsid w:val="00D83508"/>
    <w:rsid w:val="00D83558"/>
    <w:rsid w:val="00D84678"/>
    <w:rsid w:val="00D85709"/>
    <w:rsid w:val="00D857BA"/>
    <w:rsid w:val="00D863FE"/>
    <w:rsid w:val="00D871C0"/>
    <w:rsid w:val="00D87AB4"/>
    <w:rsid w:val="00D87C62"/>
    <w:rsid w:val="00D90315"/>
    <w:rsid w:val="00D928D2"/>
    <w:rsid w:val="00D93A73"/>
    <w:rsid w:val="00D93CA6"/>
    <w:rsid w:val="00D96CFA"/>
    <w:rsid w:val="00D977E4"/>
    <w:rsid w:val="00DA04FC"/>
    <w:rsid w:val="00DA14E2"/>
    <w:rsid w:val="00DA16D5"/>
    <w:rsid w:val="00DA1C6B"/>
    <w:rsid w:val="00DA335F"/>
    <w:rsid w:val="00DA4F7A"/>
    <w:rsid w:val="00DA597A"/>
    <w:rsid w:val="00DA5AB5"/>
    <w:rsid w:val="00DA6AB3"/>
    <w:rsid w:val="00DA6D2D"/>
    <w:rsid w:val="00DB0853"/>
    <w:rsid w:val="00DB09D4"/>
    <w:rsid w:val="00DB1FE2"/>
    <w:rsid w:val="00DB2B0B"/>
    <w:rsid w:val="00DB2BF2"/>
    <w:rsid w:val="00DB35C3"/>
    <w:rsid w:val="00DB3C23"/>
    <w:rsid w:val="00DB448E"/>
    <w:rsid w:val="00DB4CF6"/>
    <w:rsid w:val="00DB5075"/>
    <w:rsid w:val="00DB5540"/>
    <w:rsid w:val="00DB5CFC"/>
    <w:rsid w:val="00DB6276"/>
    <w:rsid w:val="00DB6E3B"/>
    <w:rsid w:val="00DC00FE"/>
    <w:rsid w:val="00DC1C75"/>
    <w:rsid w:val="00DC69EC"/>
    <w:rsid w:val="00DC6A59"/>
    <w:rsid w:val="00DC6C50"/>
    <w:rsid w:val="00DC7045"/>
    <w:rsid w:val="00DD0ADF"/>
    <w:rsid w:val="00DD2639"/>
    <w:rsid w:val="00DD4877"/>
    <w:rsid w:val="00DD48A5"/>
    <w:rsid w:val="00DD55E4"/>
    <w:rsid w:val="00DE020A"/>
    <w:rsid w:val="00DE21C9"/>
    <w:rsid w:val="00DE28D2"/>
    <w:rsid w:val="00DE2C62"/>
    <w:rsid w:val="00DE3FF5"/>
    <w:rsid w:val="00DE4051"/>
    <w:rsid w:val="00DE4512"/>
    <w:rsid w:val="00DE452A"/>
    <w:rsid w:val="00DE5535"/>
    <w:rsid w:val="00DE5D27"/>
    <w:rsid w:val="00DE69F9"/>
    <w:rsid w:val="00DF04BC"/>
    <w:rsid w:val="00DF15E7"/>
    <w:rsid w:val="00DF1A46"/>
    <w:rsid w:val="00DF21B5"/>
    <w:rsid w:val="00DF313F"/>
    <w:rsid w:val="00DF322E"/>
    <w:rsid w:val="00DF3796"/>
    <w:rsid w:val="00DF4016"/>
    <w:rsid w:val="00DF4250"/>
    <w:rsid w:val="00DF46CB"/>
    <w:rsid w:val="00DF48E8"/>
    <w:rsid w:val="00DF511C"/>
    <w:rsid w:val="00DF5A70"/>
    <w:rsid w:val="00DF60D8"/>
    <w:rsid w:val="00DF6189"/>
    <w:rsid w:val="00DF6A4C"/>
    <w:rsid w:val="00DF6D51"/>
    <w:rsid w:val="00DF70C4"/>
    <w:rsid w:val="00DF73BF"/>
    <w:rsid w:val="00DF7AD1"/>
    <w:rsid w:val="00E010C7"/>
    <w:rsid w:val="00E030F3"/>
    <w:rsid w:val="00E03531"/>
    <w:rsid w:val="00E04665"/>
    <w:rsid w:val="00E04C91"/>
    <w:rsid w:val="00E05B2F"/>
    <w:rsid w:val="00E066CE"/>
    <w:rsid w:val="00E06D90"/>
    <w:rsid w:val="00E073F0"/>
    <w:rsid w:val="00E07B6B"/>
    <w:rsid w:val="00E10D95"/>
    <w:rsid w:val="00E12358"/>
    <w:rsid w:val="00E1317E"/>
    <w:rsid w:val="00E13A34"/>
    <w:rsid w:val="00E14010"/>
    <w:rsid w:val="00E1498D"/>
    <w:rsid w:val="00E150D4"/>
    <w:rsid w:val="00E1577D"/>
    <w:rsid w:val="00E15BE5"/>
    <w:rsid w:val="00E17727"/>
    <w:rsid w:val="00E20483"/>
    <w:rsid w:val="00E2111B"/>
    <w:rsid w:val="00E21862"/>
    <w:rsid w:val="00E21A65"/>
    <w:rsid w:val="00E23E8F"/>
    <w:rsid w:val="00E2416C"/>
    <w:rsid w:val="00E24DFA"/>
    <w:rsid w:val="00E2698D"/>
    <w:rsid w:val="00E2699A"/>
    <w:rsid w:val="00E26BFD"/>
    <w:rsid w:val="00E27FBE"/>
    <w:rsid w:val="00E301FB"/>
    <w:rsid w:val="00E35D9B"/>
    <w:rsid w:val="00E3616D"/>
    <w:rsid w:val="00E4038B"/>
    <w:rsid w:val="00E4083D"/>
    <w:rsid w:val="00E431B4"/>
    <w:rsid w:val="00E43BBB"/>
    <w:rsid w:val="00E44BF7"/>
    <w:rsid w:val="00E452EC"/>
    <w:rsid w:val="00E465E1"/>
    <w:rsid w:val="00E4743B"/>
    <w:rsid w:val="00E50EEA"/>
    <w:rsid w:val="00E51138"/>
    <w:rsid w:val="00E51532"/>
    <w:rsid w:val="00E5189F"/>
    <w:rsid w:val="00E521EA"/>
    <w:rsid w:val="00E523D8"/>
    <w:rsid w:val="00E52AAC"/>
    <w:rsid w:val="00E52D03"/>
    <w:rsid w:val="00E54892"/>
    <w:rsid w:val="00E54CEC"/>
    <w:rsid w:val="00E54EA5"/>
    <w:rsid w:val="00E55C6D"/>
    <w:rsid w:val="00E5693C"/>
    <w:rsid w:val="00E56C07"/>
    <w:rsid w:val="00E604F7"/>
    <w:rsid w:val="00E6086B"/>
    <w:rsid w:val="00E60D13"/>
    <w:rsid w:val="00E61817"/>
    <w:rsid w:val="00E61BE2"/>
    <w:rsid w:val="00E6211C"/>
    <w:rsid w:val="00E62AE8"/>
    <w:rsid w:val="00E634D2"/>
    <w:rsid w:val="00E63E97"/>
    <w:rsid w:val="00E63F90"/>
    <w:rsid w:val="00E674C2"/>
    <w:rsid w:val="00E708A2"/>
    <w:rsid w:val="00E711FE"/>
    <w:rsid w:val="00E7314A"/>
    <w:rsid w:val="00E7317C"/>
    <w:rsid w:val="00E7332C"/>
    <w:rsid w:val="00E73874"/>
    <w:rsid w:val="00E73F5E"/>
    <w:rsid w:val="00E74219"/>
    <w:rsid w:val="00E74323"/>
    <w:rsid w:val="00E74BC5"/>
    <w:rsid w:val="00E74F73"/>
    <w:rsid w:val="00E75D18"/>
    <w:rsid w:val="00E7759D"/>
    <w:rsid w:val="00E778B0"/>
    <w:rsid w:val="00E77BC4"/>
    <w:rsid w:val="00E77E98"/>
    <w:rsid w:val="00E8003C"/>
    <w:rsid w:val="00E855A5"/>
    <w:rsid w:val="00E85A26"/>
    <w:rsid w:val="00E8645D"/>
    <w:rsid w:val="00E86518"/>
    <w:rsid w:val="00E86719"/>
    <w:rsid w:val="00E86D77"/>
    <w:rsid w:val="00E877D1"/>
    <w:rsid w:val="00E91289"/>
    <w:rsid w:val="00E94F94"/>
    <w:rsid w:val="00E953FF"/>
    <w:rsid w:val="00E95D30"/>
    <w:rsid w:val="00E97F02"/>
    <w:rsid w:val="00EA00C9"/>
    <w:rsid w:val="00EA1CAB"/>
    <w:rsid w:val="00EA22A8"/>
    <w:rsid w:val="00EA354D"/>
    <w:rsid w:val="00EA392B"/>
    <w:rsid w:val="00EA75B8"/>
    <w:rsid w:val="00EB1FEA"/>
    <w:rsid w:val="00EB22CF"/>
    <w:rsid w:val="00EB29A2"/>
    <w:rsid w:val="00EB48A0"/>
    <w:rsid w:val="00EB4F17"/>
    <w:rsid w:val="00EB594C"/>
    <w:rsid w:val="00EB5D29"/>
    <w:rsid w:val="00EB6670"/>
    <w:rsid w:val="00EB7A45"/>
    <w:rsid w:val="00EB7D40"/>
    <w:rsid w:val="00EC0177"/>
    <w:rsid w:val="00EC271E"/>
    <w:rsid w:val="00EC2AA0"/>
    <w:rsid w:val="00EC395E"/>
    <w:rsid w:val="00EC692A"/>
    <w:rsid w:val="00ED1504"/>
    <w:rsid w:val="00ED4421"/>
    <w:rsid w:val="00ED6C1D"/>
    <w:rsid w:val="00ED6F08"/>
    <w:rsid w:val="00ED6FA9"/>
    <w:rsid w:val="00ED7F29"/>
    <w:rsid w:val="00EE10D5"/>
    <w:rsid w:val="00EE1562"/>
    <w:rsid w:val="00EE16B1"/>
    <w:rsid w:val="00EE3625"/>
    <w:rsid w:val="00EE47DE"/>
    <w:rsid w:val="00EE4C75"/>
    <w:rsid w:val="00EE4ECF"/>
    <w:rsid w:val="00EE5088"/>
    <w:rsid w:val="00EE7304"/>
    <w:rsid w:val="00EE7ABE"/>
    <w:rsid w:val="00EF195D"/>
    <w:rsid w:val="00EF1D1F"/>
    <w:rsid w:val="00EF3332"/>
    <w:rsid w:val="00EF3732"/>
    <w:rsid w:val="00EF37C0"/>
    <w:rsid w:val="00EF4BB8"/>
    <w:rsid w:val="00EF5DA3"/>
    <w:rsid w:val="00F01CA0"/>
    <w:rsid w:val="00F0230C"/>
    <w:rsid w:val="00F027D1"/>
    <w:rsid w:val="00F0483E"/>
    <w:rsid w:val="00F05F8B"/>
    <w:rsid w:val="00F06181"/>
    <w:rsid w:val="00F061CB"/>
    <w:rsid w:val="00F06493"/>
    <w:rsid w:val="00F064D5"/>
    <w:rsid w:val="00F06BC6"/>
    <w:rsid w:val="00F078F3"/>
    <w:rsid w:val="00F121E5"/>
    <w:rsid w:val="00F1320C"/>
    <w:rsid w:val="00F14952"/>
    <w:rsid w:val="00F149C7"/>
    <w:rsid w:val="00F15760"/>
    <w:rsid w:val="00F16EB9"/>
    <w:rsid w:val="00F177F9"/>
    <w:rsid w:val="00F21242"/>
    <w:rsid w:val="00F21A6B"/>
    <w:rsid w:val="00F21B2F"/>
    <w:rsid w:val="00F21D04"/>
    <w:rsid w:val="00F221D1"/>
    <w:rsid w:val="00F23A40"/>
    <w:rsid w:val="00F2415D"/>
    <w:rsid w:val="00F24323"/>
    <w:rsid w:val="00F25A71"/>
    <w:rsid w:val="00F26701"/>
    <w:rsid w:val="00F2698B"/>
    <w:rsid w:val="00F27323"/>
    <w:rsid w:val="00F27D36"/>
    <w:rsid w:val="00F3137A"/>
    <w:rsid w:val="00F3264F"/>
    <w:rsid w:val="00F33837"/>
    <w:rsid w:val="00F33A10"/>
    <w:rsid w:val="00F33E73"/>
    <w:rsid w:val="00F404B7"/>
    <w:rsid w:val="00F40B6B"/>
    <w:rsid w:val="00F40E2A"/>
    <w:rsid w:val="00F41525"/>
    <w:rsid w:val="00F41E71"/>
    <w:rsid w:val="00F434E7"/>
    <w:rsid w:val="00F4380C"/>
    <w:rsid w:val="00F43E2E"/>
    <w:rsid w:val="00F45662"/>
    <w:rsid w:val="00F4784B"/>
    <w:rsid w:val="00F502CD"/>
    <w:rsid w:val="00F50601"/>
    <w:rsid w:val="00F50EDF"/>
    <w:rsid w:val="00F51151"/>
    <w:rsid w:val="00F51763"/>
    <w:rsid w:val="00F52486"/>
    <w:rsid w:val="00F5344A"/>
    <w:rsid w:val="00F537B0"/>
    <w:rsid w:val="00F545C5"/>
    <w:rsid w:val="00F554C5"/>
    <w:rsid w:val="00F557FF"/>
    <w:rsid w:val="00F618F1"/>
    <w:rsid w:val="00F62459"/>
    <w:rsid w:val="00F62ACF"/>
    <w:rsid w:val="00F631A1"/>
    <w:rsid w:val="00F651C5"/>
    <w:rsid w:val="00F65490"/>
    <w:rsid w:val="00F707E2"/>
    <w:rsid w:val="00F720B6"/>
    <w:rsid w:val="00F73604"/>
    <w:rsid w:val="00F73923"/>
    <w:rsid w:val="00F74C25"/>
    <w:rsid w:val="00F75F33"/>
    <w:rsid w:val="00F76288"/>
    <w:rsid w:val="00F76C51"/>
    <w:rsid w:val="00F76E41"/>
    <w:rsid w:val="00F76FA8"/>
    <w:rsid w:val="00F77A41"/>
    <w:rsid w:val="00F8040E"/>
    <w:rsid w:val="00F827B6"/>
    <w:rsid w:val="00F82A54"/>
    <w:rsid w:val="00F82D14"/>
    <w:rsid w:val="00F8384F"/>
    <w:rsid w:val="00F83AB8"/>
    <w:rsid w:val="00F84C55"/>
    <w:rsid w:val="00F84C99"/>
    <w:rsid w:val="00F850E0"/>
    <w:rsid w:val="00F85540"/>
    <w:rsid w:val="00F859A1"/>
    <w:rsid w:val="00F8738D"/>
    <w:rsid w:val="00F90994"/>
    <w:rsid w:val="00F9248F"/>
    <w:rsid w:val="00F93D4E"/>
    <w:rsid w:val="00F93EBB"/>
    <w:rsid w:val="00F941B8"/>
    <w:rsid w:val="00F94555"/>
    <w:rsid w:val="00F975B1"/>
    <w:rsid w:val="00F97624"/>
    <w:rsid w:val="00F97AB4"/>
    <w:rsid w:val="00FA008D"/>
    <w:rsid w:val="00FA074D"/>
    <w:rsid w:val="00FA194B"/>
    <w:rsid w:val="00FA284C"/>
    <w:rsid w:val="00FA306D"/>
    <w:rsid w:val="00FA35CA"/>
    <w:rsid w:val="00FA471D"/>
    <w:rsid w:val="00FA648D"/>
    <w:rsid w:val="00FA6B5F"/>
    <w:rsid w:val="00FA6E8B"/>
    <w:rsid w:val="00FB3105"/>
    <w:rsid w:val="00FB3A06"/>
    <w:rsid w:val="00FB5F3D"/>
    <w:rsid w:val="00FB745F"/>
    <w:rsid w:val="00FB78CF"/>
    <w:rsid w:val="00FC06FA"/>
    <w:rsid w:val="00FC0DB5"/>
    <w:rsid w:val="00FC30BF"/>
    <w:rsid w:val="00FC3FDA"/>
    <w:rsid w:val="00FC5C63"/>
    <w:rsid w:val="00FC7523"/>
    <w:rsid w:val="00FD0162"/>
    <w:rsid w:val="00FD1C75"/>
    <w:rsid w:val="00FD238F"/>
    <w:rsid w:val="00FD3960"/>
    <w:rsid w:val="00FD5BEF"/>
    <w:rsid w:val="00FD63AA"/>
    <w:rsid w:val="00FD6D5B"/>
    <w:rsid w:val="00FE0315"/>
    <w:rsid w:val="00FE0488"/>
    <w:rsid w:val="00FE069C"/>
    <w:rsid w:val="00FE0CBA"/>
    <w:rsid w:val="00FE1A7F"/>
    <w:rsid w:val="00FE2573"/>
    <w:rsid w:val="00FE25CB"/>
    <w:rsid w:val="00FE2D48"/>
    <w:rsid w:val="00FE3859"/>
    <w:rsid w:val="00FE3FF5"/>
    <w:rsid w:val="00FE4F4D"/>
    <w:rsid w:val="00FE5AC6"/>
    <w:rsid w:val="00FE6BEC"/>
    <w:rsid w:val="00FE747E"/>
    <w:rsid w:val="00FE7F77"/>
    <w:rsid w:val="00FF0915"/>
    <w:rsid w:val="00FF091C"/>
    <w:rsid w:val="00FF127F"/>
    <w:rsid w:val="00FF16F5"/>
    <w:rsid w:val="00FF17D9"/>
    <w:rsid w:val="00FF1927"/>
    <w:rsid w:val="00FF1CEE"/>
    <w:rsid w:val="00FF2AF5"/>
    <w:rsid w:val="00FF2DC6"/>
    <w:rsid w:val="00FF5ED1"/>
    <w:rsid w:val="00FF6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59C"/>
    <w:pPr>
      <w:ind w:left="720"/>
      <w:contextualSpacing/>
    </w:pPr>
  </w:style>
  <w:style w:type="paragraph" w:styleId="NormalWeb">
    <w:name w:val="Normal (Web)"/>
    <w:basedOn w:val="Normal"/>
    <w:uiPriority w:val="99"/>
    <w:semiHidden/>
    <w:unhideWhenUsed/>
    <w:rsid w:val="007F0F4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327E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7EF2"/>
  </w:style>
  <w:style w:type="paragraph" w:styleId="Pieddepage">
    <w:name w:val="footer"/>
    <w:basedOn w:val="Normal"/>
    <w:link w:val="PieddepageCar"/>
    <w:uiPriority w:val="99"/>
    <w:semiHidden/>
    <w:unhideWhenUsed/>
    <w:rsid w:val="00327E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59C"/>
    <w:pPr>
      <w:ind w:left="720"/>
      <w:contextualSpacing/>
    </w:pPr>
  </w:style>
  <w:style w:type="paragraph" w:styleId="NormalWeb">
    <w:name w:val="Normal (Web)"/>
    <w:basedOn w:val="Normal"/>
    <w:uiPriority w:val="99"/>
    <w:semiHidden/>
    <w:unhideWhenUsed/>
    <w:rsid w:val="007F0F4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327E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7EF2"/>
  </w:style>
  <w:style w:type="paragraph" w:styleId="Pieddepage">
    <w:name w:val="footer"/>
    <w:basedOn w:val="Normal"/>
    <w:link w:val="PieddepageCar"/>
    <w:uiPriority w:val="99"/>
    <w:semiHidden/>
    <w:unhideWhenUsed/>
    <w:rsid w:val="00327E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908">
      <w:bodyDiv w:val="1"/>
      <w:marLeft w:val="0"/>
      <w:marRight w:val="0"/>
      <w:marTop w:val="0"/>
      <w:marBottom w:val="0"/>
      <w:divBdr>
        <w:top w:val="none" w:sz="0" w:space="0" w:color="auto"/>
        <w:left w:val="none" w:sz="0" w:space="0" w:color="auto"/>
        <w:bottom w:val="none" w:sz="0" w:space="0" w:color="auto"/>
        <w:right w:val="none" w:sz="0" w:space="0" w:color="auto"/>
      </w:divBdr>
      <w:divsChild>
        <w:div w:id="989209403">
          <w:marLeft w:val="0"/>
          <w:marRight w:val="0"/>
          <w:marTop w:val="0"/>
          <w:marBottom w:val="240"/>
          <w:divBdr>
            <w:top w:val="none" w:sz="0" w:space="0" w:color="auto"/>
            <w:left w:val="none" w:sz="0" w:space="0" w:color="auto"/>
            <w:bottom w:val="none" w:sz="0" w:space="0" w:color="auto"/>
            <w:right w:val="none" w:sz="0" w:space="0" w:color="auto"/>
          </w:divBdr>
        </w:div>
      </w:divsChild>
    </w:div>
    <w:div w:id="185675466">
      <w:bodyDiv w:val="1"/>
      <w:marLeft w:val="0"/>
      <w:marRight w:val="0"/>
      <w:marTop w:val="0"/>
      <w:marBottom w:val="0"/>
      <w:divBdr>
        <w:top w:val="none" w:sz="0" w:space="0" w:color="auto"/>
        <w:left w:val="none" w:sz="0" w:space="0" w:color="auto"/>
        <w:bottom w:val="none" w:sz="0" w:space="0" w:color="auto"/>
        <w:right w:val="none" w:sz="0" w:space="0" w:color="auto"/>
      </w:divBdr>
    </w:div>
    <w:div w:id="440533093">
      <w:bodyDiv w:val="1"/>
      <w:marLeft w:val="0"/>
      <w:marRight w:val="0"/>
      <w:marTop w:val="0"/>
      <w:marBottom w:val="0"/>
      <w:divBdr>
        <w:top w:val="none" w:sz="0" w:space="0" w:color="auto"/>
        <w:left w:val="none" w:sz="0" w:space="0" w:color="auto"/>
        <w:bottom w:val="none" w:sz="0" w:space="0" w:color="auto"/>
        <w:right w:val="none" w:sz="0" w:space="0" w:color="auto"/>
      </w:divBdr>
    </w:div>
    <w:div w:id="857693489">
      <w:bodyDiv w:val="1"/>
      <w:marLeft w:val="0"/>
      <w:marRight w:val="0"/>
      <w:marTop w:val="0"/>
      <w:marBottom w:val="0"/>
      <w:divBdr>
        <w:top w:val="none" w:sz="0" w:space="0" w:color="auto"/>
        <w:left w:val="none" w:sz="0" w:space="0" w:color="auto"/>
        <w:bottom w:val="none" w:sz="0" w:space="0" w:color="auto"/>
        <w:right w:val="none" w:sz="0" w:space="0" w:color="auto"/>
      </w:divBdr>
    </w:div>
    <w:div w:id="1351643611">
      <w:bodyDiv w:val="1"/>
      <w:marLeft w:val="0"/>
      <w:marRight w:val="0"/>
      <w:marTop w:val="0"/>
      <w:marBottom w:val="0"/>
      <w:divBdr>
        <w:top w:val="none" w:sz="0" w:space="0" w:color="auto"/>
        <w:left w:val="none" w:sz="0" w:space="0" w:color="auto"/>
        <w:bottom w:val="none" w:sz="0" w:space="0" w:color="auto"/>
        <w:right w:val="none" w:sz="0" w:space="0" w:color="auto"/>
      </w:divBdr>
    </w:div>
    <w:div w:id="1410538751">
      <w:bodyDiv w:val="1"/>
      <w:marLeft w:val="0"/>
      <w:marRight w:val="0"/>
      <w:marTop w:val="0"/>
      <w:marBottom w:val="0"/>
      <w:divBdr>
        <w:top w:val="none" w:sz="0" w:space="0" w:color="auto"/>
        <w:left w:val="none" w:sz="0" w:space="0" w:color="auto"/>
        <w:bottom w:val="none" w:sz="0" w:space="0" w:color="auto"/>
        <w:right w:val="none" w:sz="0" w:space="0" w:color="auto"/>
      </w:divBdr>
      <w:divsChild>
        <w:div w:id="63113986">
          <w:marLeft w:val="720"/>
          <w:marRight w:val="0"/>
          <w:marTop w:val="0"/>
          <w:marBottom w:val="0"/>
          <w:divBdr>
            <w:top w:val="none" w:sz="0" w:space="0" w:color="auto"/>
            <w:left w:val="none" w:sz="0" w:space="0" w:color="auto"/>
            <w:bottom w:val="none" w:sz="0" w:space="0" w:color="auto"/>
            <w:right w:val="none" w:sz="0" w:space="0" w:color="auto"/>
          </w:divBdr>
        </w:div>
        <w:div w:id="171796693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10489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FRSIT</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2014-01-30T18:42:00Z</dcterms:created>
  <dcterms:modified xsi:type="dcterms:W3CDTF">2014-01-31T11:25:00Z</dcterms:modified>
</cp:coreProperties>
</file>